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69E" w:rsidRDefault="00D33E74" w:rsidP="001E5194">
      <w:pPr>
        <w:rPr>
          <w:rFonts w:ascii="Source Sans Pro" w:hAnsi="Source Sans Pro"/>
          <w:color w:val="555555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3792278" cy="1142878"/>
            <wp:effectExtent l="0" t="0" r="0" b="635"/>
            <wp:wrapThrough wrapText="bothSides">
              <wp:wrapPolygon edited="0">
                <wp:start x="0" y="0"/>
                <wp:lineTo x="0" y="21252"/>
                <wp:lineTo x="21484" y="21252"/>
                <wp:lineTo x="21484" y="0"/>
                <wp:lineTo x="0" y="0"/>
              </wp:wrapPolygon>
            </wp:wrapThrough>
            <wp:docPr id="1" name="Immagine 1" descr="asso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asso_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358" cy="1157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569E" w:rsidRPr="00FE569E">
        <w:rPr>
          <w:rFonts w:ascii="Source Sans Pro" w:hAnsi="Source Sans Pro"/>
          <w:color w:val="555555"/>
          <w:sz w:val="26"/>
          <w:szCs w:val="26"/>
          <w:shd w:val="clear" w:color="auto" w:fill="FFFFFF"/>
        </w:rPr>
        <w:t xml:space="preserve"> </w:t>
      </w:r>
    </w:p>
    <w:p w:rsidR="00D33E74" w:rsidRPr="00C828AB" w:rsidRDefault="00FE569E" w:rsidP="00FE569E">
      <w:pPr>
        <w:spacing w:after="0"/>
        <w:jc w:val="right"/>
        <w:rPr>
          <w:i/>
          <w:color w:val="555555"/>
          <w:sz w:val="20"/>
          <w:szCs w:val="20"/>
          <w:shd w:val="clear" w:color="auto" w:fill="FFFFFF"/>
        </w:rPr>
      </w:pPr>
      <w:r w:rsidRPr="00C828AB">
        <w:rPr>
          <w:i/>
          <w:color w:val="555555"/>
          <w:sz w:val="20"/>
          <w:szCs w:val="20"/>
          <w:shd w:val="clear" w:color="auto" w:fill="FFFFFF"/>
        </w:rPr>
        <w:t>Via Cesare Battisti 1, 24024 Gandino (BG)</w:t>
      </w:r>
    </w:p>
    <w:p w:rsidR="00FE569E" w:rsidRDefault="00FE569E" w:rsidP="00FE569E">
      <w:pPr>
        <w:spacing w:after="0"/>
        <w:jc w:val="right"/>
        <w:rPr>
          <w:color w:val="555555"/>
          <w:sz w:val="20"/>
          <w:szCs w:val="20"/>
          <w:shd w:val="clear" w:color="auto" w:fill="FFFFFF"/>
        </w:rPr>
      </w:pPr>
      <w:r w:rsidRPr="00FE569E">
        <w:rPr>
          <w:b/>
          <w:bCs/>
          <w:sz w:val="20"/>
          <w:szCs w:val="20"/>
        </w:rPr>
        <w:t>C.F.:</w:t>
      </w:r>
      <w:r>
        <w:rPr>
          <w:b/>
          <w:bCs/>
          <w:sz w:val="20"/>
          <w:szCs w:val="20"/>
        </w:rPr>
        <w:t xml:space="preserve"> </w:t>
      </w:r>
      <w:r w:rsidRPr="00FE569E">
        <w:rPr>
          <w:color w:val="555555"/>
          <w:sz w:val="20"/>
          <w:szCs w:val="20"/>
          <w:shd w:val="clear" w:color="auto" w:fill="FFFFFF"/>
        </w:rPr>
        <w:t>90039400164</w:t>
      </w:r>
    </w:p>
    <w:p w:rsidR="00C828AB" w:rsidRPr="00FE569E" w:rsidRDefault="00C828AB" w:rsidP="00FE569E">
      <w:pPr>
        <w:spacing w:after="0"/>
        <w:jc w:val="right"/>
        <w:rPr>
          <w:color w:val="555555"/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</w:rPr>
        <w:t xml:space="preserve">E-mail: </w:t>
      </w:r>
      <w:hyperlink r:id="rId7" w:history="1">
        <w:r w:rsidRPr="00C828AB">
          <w:rPr>
            <w:color w:val="555555"/>
            <w:sz w:val="20"/>
            <w:szCs w:val="20"/>
          </w:rPr>
          <w:t>amministrazione@assogenitori.org</w:t>
        </w:r>
      </w:hyperlink>
    </w:p>
    <w:p w:rsidR="00FE569E" w:rsidRDefault="00FE569E" w:rsidP="00FE569E">
      <w:pPr>
        <w:spacing w:after="0"/>
        <w:jc w:val="right"/>
        <w:rPr>
          <w:color w:val="555555"/>
          <w:sz w:val="20"/>
          <w:szCs w:val="20"/>
          <w:shd w:val="clear" w:color="auto" w:fill="FFFFFF"/>
        </w:rPr>
      </w:pPr>
      <w:r w:rsidRPr="00FE569E">
        <w:rPr>
          <w:b/>
          <w:color w:val="555555"/>
          <w:sz w:val="20"/>
          <w:szCs w:val="20"/>
          <w:shd w:val="clear" w:color="auto" w:fill="FFFFFF"/>
        </w:rPr>
        <w:t>IBAN:</w:t>
      </w:r>
      <w:r w:rsidRPr="00FE569E">
        <w:rPr>
          <w:color w:val="555555"/>
          <w:sz w:val="20"/>
          <w:szCs w:val="20"/>
          <w:shd w:val="clear" w:color="auto" w:fill="FFFFFF"/>
        </w:rPr>
        <w:t xml:space="preserve"> IT96O0311153160000000001957</w:t>
      </w:r>
    </w:p>
    <w:p w:rsidR="00C828AB" w:rsidRPr="00FE569E" w:rsidRDefault="00C828AB" w:rsidP="00FE569E">
      <w:pPr>
        <w:spacing w:after="0"/>
        <w:jc w:val="right"/>
        <w:rPr>
          <w:color w:val="555555"/>
          <w:sz w:val="20"/>
          <w:szCs w:val="20"/>
          <w:shd w:val="clear" w:color="auto" w:fill="FFFFFF"/>
        </w:rPr>
      </w:pPr>
    </w:p>
    <w:p w:rsidR="00FE569E" w:rsidRPr="00FE569E" w:rsidRDefault="00FE569E" w:rsidP="00FE569E">
      <w:pPr>
        <w:jc w:val="right"/>
        <w:rPr>
          <w:rFonts w:cs="Arial"/>
          <w:sz w:val="28"/>
          <w:szCs w:val="28"/>
          <w:u w:val="single"/>
        </w:rPr>
      </w:pPr>
    </w:p>
    <w:p w:rsidR="00D33E74" w:rsidRDefault="00A277CF" w:rsidP="00D33E74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Gandino li</w:t>
      </w:r>
      <w:r w:rsidR="009655A0">
        <w:rPr>
          <w:rFonts w:ascii="Arial" w:hAnsi="Arial" w:cs="Arial"/>
          <w:b/>
          <w:sz w:val="28"/>
          <w:szCs w:val="28"/>
          <w:u w:val="single"/>
        </w:rPr>
        <w:t xml:space="preserve"> 09</w:t>
      </w:r>
      <w:r>
        <w:rPr>
          <w:rFonts w:ascii="Arial" w:hAnsi="Arial" w:cs="Arial"/>
          <w:b/>
          <w:sz w:val="28"/>
          <w:szCs w:val="28"/>
          <w:u w:val="single"/>
        </w:rPr>
        <w:t>/</w:t>
      </w:r>
      <w:r w:rsidR="009655A0">
        <w:rPr>
          <w:rFonts w:ascii="Arial" w:hAnsi="Arial" w:cs="Arial"/>
          <w:b/>
          <w:sz w:val="28"/>
          <w:szCs w:val="28"/>
          <w:u w:val="single"/>
        </w:rPr>
        <w:t>11</w:t>
      </w:r>
      <w:r>
        <w:rPr>
          <w:rFonts w:ascii="Arial" w:hAnsi="Arial" w:cs="Arial"/>
          <w:b/>
          <w:sz w:val="28"/>
          <w:szCs w:val="28"/>
          <w:u w:val="single"/>
        </w:rPr>
        <w:t>/</w:t>
      </w:r>
      <w:r w:rsidR="009655A0">
        <w:rPr>
          <w:rFonts w:ascii="Arial" w:hAnsi="Arial" w:cs="Arial"/>
          <w:b/>
          <w:sz w:val="28"/>
          <w:szCs w:val="28"/>
          <w:u w:val="single"/>
        </w:rPr>
        <w:t>2020</w:t>
      </w:r>
    </w:p>
    <w:p w:rsidR="00D33E74" w:rsidRDefault="009655A0" w:rsidP="00D33E74">
      <w:pPr>
        <w:jc w:val="right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VERBALE n°002/2020</w:t>
      </w:r>
    </w:p>
    <w:p w:rsidR="00FE569E" w:rsidRDefault="00FE569E" w:rsidP="001B6A90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6278A7" w:rsidRDefault="00D46D3C" w:rsidP="001B6A90">
      <w:pPr>
        <w:jc w:val="both"/>
        <w:rPr>
          <w:rFonts w:ascii="Arial" w:hAnsi="Arial" w:cs="Arial"/>
          <w:b/>
          <w:u w:val="single"/>
        </w:rPr>
      </w:pPr>
      <w:r w:rsidRPr="00F42ACE">
        <w:rPr>
          <w:rFonts w:ascii="Arial" w:hAnsi="Arial" w:cs="Arial"/>
          <w:b/>
          <w:u w:val="single"/>
        </w:rPr>
        <w:t xml:space="preserve">VERBALE </w:t>
      </w:r>
      <w:r w:rsidR="00192C06" w:rsidRPr="00F42ACE">
        <w:rPr>
          <w:rFonts w:ascii="Arial" w:hAnsi="Arial" w:cs="Arial"/>
          <w:b/>
          <w:u w:val="single"/>
        </w:rPr>
        <w:t xml:space="preserve">DI </w:t>
      </w:r>
      <w:r w:rsidR="00DD4EA5" w:rsidRPr="00F42ACE">
        <w:rPr>
          <w:rFonts w:ascii="Arial" w:hAnsi="Arial" w:cs="Arial"/>
          <w:b/>
          <w:u w:val="single"/>
        </w:rPr>
        <w:t xml:space="preserve">RIUNIONE </w:t>
      </w:r>
      <w:r w:rsidR="00192C06" w:rsidRPr="00F42ACE">
        <w:rPr>
          <w:rFonts w:ascii="Arial" w:hAnsi="Arial" w:cs="Arial"/>
          <w:b/>
          <w:u w:val="single"/>
        </w:rPr>
        <w:t xml:space="preserve">DEL </w:t>
      </w:r>
      <w:r w:rsidR="00DD4EA5" w:rsidRPr="00F42ACE">
        <w:rPr>
          <w:rFonts w:ascii="Arial" w:hAnsi="Arial" w:cs="Arial"/>
          <w:b/>
          <w:u w:val="single"/>
        </w:rPr>
        <w:t>DIRETTIVO</w:t>
      </w:r>
      <w:r w:rsidR="00DC1152" w:rsidRPr="00F42ACE">
        <w:rPr>
          <w:rFonts w:ascii="Arial" w:hAnsi="Arial" w:cs="Arial"/>
          <w:b/>
          <w:u w:val="single"/>
        </w:rPr>
        <w:t xml:space="preserve"> ASSOGENITORI </w:t>
      </w:r>
    </w:p>
    <w:p w:rsidR="009655A0" w:rsidRDefault="00D33E74" w:rsidP="001B6A90">
      <w:pPr>
        <w:jc w:val="both"/>
        <w:rPr>
          <w:rFonts w:ascii="Arial" w:hAnsi="Arial" w:cs="Arial"/>
        </w:rPr>
      </w:pPr>
      <w:r w:rsidRPr="00F42ACE">
        <w:rPr>
          <w:rFonts w:ascii="Arial" w:hAnsi="Arial" w:cs="Arial"/>
        </w:rPr>
        <w:t xml:space="preserve">In data </w:t>
      </w:r>
      <w:r w:rsidR="009655A0">
        <w:rPr>
          <w:rFonts w:ascii="Arial" w:hAnsi="Arial" w:cs="Arial"/>
          <w:b/>
        </w:rPr>
        <w:t>09/11/20</w:t>
      </w:r>
      <w:r w:rsidRPr="00F42ACE">
        <w:rPr>
          <w:rFonts w:ascii="Arial" w:hAnsi="Arial" w:cs="Arial"/>
        </w:rPr>
        <w:t xml:space="preserve"> </w:t>
      </w:r>
      <w:r w:rsidR="00C13C42" w:rsidRPr="00F42ACE">
        <w:rPr>
          <w:rFonts w:ascii="Arial" w:hAnsi="Arial" w:cs="Arial"/>
        </w:rPr>
        <w:t xml:space="preserve">alle ore </w:t>
      </w:r>
      <w:r w:rsidR="009655A0">
        <w:rPr>
          <w:rFonts w:ascii="Arial" w:hAnsi="Arial" w:cs="Arial"/>
          <w:b/>
        </w:rPr>
        <w:t>20:00</w:t>
      </w:r>
      <w:r w:rsidR="00C13C42" w:rsidRPr="002B5EEA">
        <w:rPr>
          <w:rFonts w:ascii="Arial" w:hAnsi="Arial" w:cs="Arial"/>
          <w:b/>
        </w:rPr>
        <w:t xml:space="preserve"> </w:t>
      </w:r>
      <w:r w:rsidR="00981D23">
        <w:rPr>
          <w:rFonts w:ascii="Arial" w:hAnsi="Arial" w:cs="Arial"/>
          <w:b/>
        </w:rPr>
        <w:t xml:space="preserve">in modalità digitale </w:t>
      </w:r>
      <w:r w:rsidR="009655A0">
        <w:rPr>
          <w:rFonts w:ascii="Arial" w:hAnsi="Arial" w:cs="Arial"/>
          <w:b/>
        </w:rPr>
        <w:t xml:space="preserve">attraverso la piattaforma </w:t>
      </w:r>
      <w:proofErr w:type="spellStart"/>
      <w:r w:rsidR="009655A0">
        <w:rPr>
          <w:rFonts w:ascii="Arial" w:hAnsi="Arial" w:cs="Arial"/>
          <w:b/>
        </w:rPr>
        <w:t>Meet</w:t>
      </w:r>
      <w:proofErr w:type="spellEnd"/>
      <w:r w:rsidR="00C13C42" w:rsidRPr="00F42ACE">
        <w:rPr>
          <w:rFonts w:ascii="Arial" w:hAnsi="Arial" w:cs="Arial"/>
        </w:rPr>
        <w:t xml:space="preserve"> </w:t>
      </w:r>
      <w:r w:rsidR="009655A0">
        <w:rPr>
          <w:rFonts w:ascii="Arial" w:hAnsi="Arial" w:cs="Arial"/>
        </w:rPr>
        <w:t xml:space="preserve">si </w:t>
      </w:r>
      <w:r w:rsidR="00A277CF" w:rsidRPr="00F42ACE">
        <w:rPr>
          <w:rFonts w:ascii="Arial" w:hAnsi="Arial" w:cs="Arial"/>
        </w:rPr>
        <w:t>sono riuniti i membri del</w:t>
      </w:r>
      <w:r w:rsidRPr="00F42ACE">
        <w:rPr>
          <w:rFonts w:ascii="Arial" w:hAnsi="Arial" w:cs="Arial"/>
        </w:rPr>
        <w:t xml:space="preserve"> direttivo </w:t>
      </w:r>
      <w:r w:rsidR="00A277CF" w:rsidRPr="00F42ACE">
        <w:rPr>
          <w:rFonts w:ascii="Arial" w:hAnsi="Arial" w:cs="Arial"/>
        </w:rPr>
        <w:t>ed</w:t>
      </w:r>
      <w:r w:rsidR="00C13C42" w:rsidRPr="00F42ACE">
        <w:rPr>
          <w:rFonts w:ascii="Arial" w:hAnsi="Arial" w:cs="Arial"/>
        </w:rPr>
        <w:t xml:space="preserve"> i soci fondatori di </w:t>
      </w:r>
      <w:proofErr w:type="spellStart"/>
      <w:proofErr w:type="gramStart"/>
      <w:r w:rsidRPr="00F42ACE">
        <w:rPr>
          <w:rFonts w:ascii="Arial" w:hAnsi="Arial" w:cs="Arial"/>
        </w:rPr>
        <w:t>Assogenitori</w:t>
      </w:r>
      <w:proofErr w:type="spellEnd"/>
      <w:r w:rsidR="006278A7">
        <w:rPr>
          <w:rFonts w:ascii="Arial" w:hAnsi="Arial" w:cs="Arial"/>
        </w:rPr>
        <w:t xml:space="preserve"> </w:t>
      </w:r>
      <w:r w:rsidR="009655A0">
        <w:rPr>
          <w:rFonts w:ascii="Arial" w:hAnsi="Arial" w:cs="Arial"/>
        </w:rPr>
        <w:t>.</w:t>
      </w:r>
      <w:proofErr w:type="gramEnd"/>
    </w:p>
    <w:p w:rsidR="009655A0" w:rsidRPr="00F42ACE" w:rsidRDefault="00D33E74" w:rsidP="001B6A90">
      <w:pPr>
        <w:jc w:val="both"/>
        <w:rPr>
          <w:rFonts w:ascii="Arial" w:hAnsi="Arial" w:cs="Arial"/>
        </w:rPr>
      </w:pPr>
      <w:r w:rsidRPr="00F42ACE">
        <w:rPr>
          <w:rFonts w:ascii="Arial" w:hAnsi="Arial" w:cs="Arial"/>
        </w:rPr>
        <w:t>Presenti: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9655A0" w:rsidRPr="00F42ACE" w:rsidTr="00D33E74">
        <w:tc>
          <w:tcPr>
            <w:tcW w:w="3259" w:type="dxa"/>
          </w:tcPr>
          <w:p w:rsidR="009655A0" w:rsidRPr="00F42ACE" w:rsidRDefault="009655A0" w:rsidP="001B6A90">
            <w:pPr>
              <w:jc w:val="both"/>
              <w:rPr>
                <w:rFonts w:ascii="Arial" w:hAnsi="Arial" w:cs="Arial"/>
                <w:color w:val="555555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hd w:val="clear" w:color="auto" w:fill="FFFFFF"/>
              </w:rPr>
              <w:t>Barcella</w:t>
            </w:r>
            <w:proofErr w:type="spellEnd"/>
            <w:r>
              <w:rPr>
                <w:rFonts w:ascii="Arial" w:hAnsi="Arial" w:cs="Arial"/>
                <w:color w:val="555555"/>
                <w:shd w:val="clear" w:color="auto" w:fill="FFFFFF"/>
              </w:rPr>
              <w:t xml:space="preserve"> Cristina</w:t>
            </w:r>
          </w:p>
        </w:tc>
        <w:tc>
          <w:tcPr>
            <w:tcW w:w="3259" w:type="dxa"/>
          </w:tcPr>
          <w:p w:rsidR="009655A0" w:rsidRPr="00F42ACE" w:rsidRDefault="009655A0" w:rsidP="001B6A90">
            <w:pPr>
              <w:jc w:val="both"/>
              <w:rPr>
                <w:rFonts w:ascii="Arial" w:hAnsi="Arial" w:cs="Arial"/>
                <w:color w:val="555555"/>
                <w:shd w:val="clear" w:color="auto" w:fill="FFFFFF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(Casnigo)</w:t>
            </w:r>
          </w:p>
        </w:tc>
        <w:tc>
          <w:tcPr>
            <w:tcW w:w="3260" w:type="dxa"/>
          </w:tcPr>
          <w:p w:rsidR="009655A0" w:rsidRPr="00F42ACE" w:rsidRDefault="009655A0" w:rsidP="001B6A90">
            <w:pPr>
              <w:jc w:val="both"/>
              <w:rPr>
                <w:rFonts w:ascii="Arial" w:hAnsi="Arial" w:cs="Arial"/>
                <w:color w:val="555555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Vice presidente</w:t>
            </w:r>
          </w:p>
        </w:tc>
      </w:tr>
      <w:tr w:rsidR="00D33E74" w:rsidRPr="00F42ACE" w:rsidTr="00D33E74">
        <w:tc>
          <w:tcPr>
            <w:tcW w:w="3259" w:type="dxa"/>
          </w:tcPr>
          <w:p w:rsidR="00D33E74" w:rsidRPr="00F42ACE" w:rsidRDefault="00D33E74" w:rsidP="001B6A90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Bonazzi Zaira</w:t>
            </w:r>
          </w:p>
        </w:tc>
        <w:tc>
          <w:tcPr>
            <w:tcW w:w="3259" w:type="dxa"/>
          </w:tcPr>
          <w:p w:rsidR="00D33E74" w:rsidRPr="00F42ACE" w:rsidRDefault="00D33E74" w:rsidP="001B6A90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(Gandino)</w:t>
            </w:r>
          </w:p>
        </w:tc>
        <w:tc>
          <w:tcPr>
            <w:tcW w:w="3260" w:type="dxa"/>
          </w:tcPr>
          <w:p w:rsidR="00D33E74" w:rsidRPr="00F42ACE" w:rsidRDefault="00D33E74" w:rsidP="001B6A90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Consigliere</w:t>
            </w:r>
          </w:p>
        </w:tc>
      </w:tr>
      <w:tr w:rsidR="00D33E74" w:rsidRPr="00F42ACE" w:rsidTr="00D33E74">
        <w:tc>
          <w:tcPr>
            <w:tcW w:w="3259" w:type="dxa"/>
          </w:tcPr>
          <w:p w:rsidR="00D33E74" w:rsidRPr="00F42ACE" w:rsidRDefault="00D33E74" w:rsidP="001B6A90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Donini Elio</w:t>
            </w:r>
          </w:p>
        </w:tc>
        <w:tc>
          <w:tcPr>
            <w:tcW w:w="3259" w:type="dxa"/>
          </w:tcPr>
          <w:p w:rsidR="00D33E74" w:rsidRPr="00F42ACE" w:rsidRDefault="00D33E74" w:rsidP="001B6A90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(Cazzano)</w:t>
            </w:r>
          </w:p>
        </w:tc>
        <w:tc>
          <w:tcPr>
            <w:tcW w:w="3260" w:type="dxa"/>
          </w:tcPr>
          <w:p w:rsidR="00D33E74" w:rsidRPr="00F42ACE" w:rsidRDefault="00D33E74" w:rsidP="001B6A90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Consigliere</w:t>
            </w:r>
          </w:p>
        </w:tc>
      </w:tr>
      <w:tr w:rsidR="009655A0" w:rsidRPr="00F42ACE" w:rsidTr="00D33E74">
        <w:tc>
          <w:tcPr>
            <w:tcW w:w="3259" w:type="dxa"/>
          </w:tcPr>
          <w:p w:rsidR="009655A0" w:rsidRPr="00F42ACE" w:rsidRDefault="009655A0" w:rsidP="001B6A90">
            <w:pPr>
              <w:jc w:val="both"/>
              <w:rPr>
                <w:rFonts w:ascii="Arial" w:hAnsi="Arial" w:cs="Arial"/>
                <w:color w:val="555555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Lanfranchi Debora</w:t>
            </w:r>
          </w:p>
        </w:tc>
        <w:tc>
          <w:tcPr>
            <w:tcW w:w="3259" w:type="dxa"/>
          </w:tcPr>
          <w:p w:rsidR="009655A0" w:rsidRPr="00F42ACE" w:rsidRDefault="009655A0" w:rsidP="001B6A90">
            <w:pPr>
              <w:jc w:val="both"/>
              <w:rPr>
                <w:rFonts w:ascii="Arial" w:hAnsi="Arial" w:cs="Arial"/>
                <w:color w:val="555555"/>
                <w:shd w:val="clear" w:color="auto" w:fill="FFFFFF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(Casnigo)</w:t>
            </w:r>
          </w:p>
        </w:tc>
        <w:tc>
          <w:tcPr>
            <w:tcW w:w="3260" w:type="dxa"/>
          </w:tcPr>
          <w:p w:rsidR="009655A0" w:rsidRPr="00F42ACE" w:rsidRDefault="009655A0" w:rsidP="001B6A90">
            <w:pPr>
              <w:jc w:val="both"/>
              <w:rPr>
                <w:rFonts w:ascii="Arial" w:hAnsi="Arial" w:cs="Arial"/>
                <w:color w:val="555555"/>
                <w:shd w:val="clear" w:color="auto" w:fill="FFFFFF"/>
              </w:rPr>
            </w:pPr>
            <w:r w:rsidRPr="00F42ACE">
              <w:rPr>
                <w:rFonts w:ascii="Arial" w:hAnsi="Arial" w:cs="Arial"/>
                <w:color w:val="555555"/>
              </w:rPr>
              <w:t>Socio fondatore</w:t>
            </w:r>
          </w:p>
        </w:tc>
      </w:tr>
      <w:tr w:rsidR="00D33E74" w:rsidRPr="00F42ACE" w:rsidTr="00D33E74">
        <w:tc>
          <w:tcPr>
            <w:tcW w:w="3259" w:type="dxa"/>
          </w:tcPr>
          <w:p w:rsidR="00D33E74" w:rsidRPr="00F42ACE" w:rsidRDefault="00D33E74" w:rsidP="001B6A90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Lanfranchi Marco</w:t>
            </w:r>
          </w:p>
        </w:tc>
        <w:tc>
          <w:tcPr>
            <w:tcW w:w="3259" w:type="dxa"/>
          </w:tcPr>
          <w:p w:rsidR="00D33E74" w:rsidRPr="00F42ACE" w:rsidRDefault="00D33E74" w:rsidP="001B6A90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(Casnigo)</w:t>
            </w:r>
          </w:p>
        </w:tc>
        <w:tc>
          <w:tcPr>
            <w:tcW w:w="3260" w:type="dxa"/>
          </w:tcPr>
          <w:p w:rsidR="00D33E74" w:rsidRPr="00F42ACE" w:rsidRDefault="00D33E74" w:rsidP="001B6A90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Presidente</w:t>
            </w:r>
          </w:p>
        </w:tc>
      </w:tr>
      <w:tr w:rsidR="00D33E74" w:rsidRPr="00F42ACE" w:rsidTr="00D33E74">
        <w:tc>
          <w:tcPr>
            <w:tcW w:w="3259" w:type="dxa"/>
          </w:tcPr>
          <w:p w:rsidR="00D33E74" w:rsidRPr="00F42ACE" w:rsidRDefault="00D33E74" w:rsidP="001B6A90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Lanfranchi Stefania</w:t>
            </w:r>
          </w:p>
        </w:tc>
        <w:tc>
          <w:tcPr>
            <w:tcW w:w="3259" w:type="dxa"/>
          </w:tcPr>
          <w:p w:rsidR="00D33E74" w:rsidRPr="00F42ACE" w:rsidRDefault="00D33E74" w:rsidP="001B6A90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(Casnigo)</w:t>
            </w:r>
          </w:p>
        </w:tc>
        <w:tc>
          <w:tcPr>
            <w:tcW w:w="3260" w:type="dxa"/>
          </w:tcPr>
          <w:p w:rsidR="00D33E74" w:rsidRPr="00F42ACE" w:rsidRDefault="00D33E74" w:rsidP="001B6A90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Consigliere</w:t>
            </w:r>
          </w:p>
        </w:tc>
      </w:tr>
      <w:tr w:rsidR="00D33E74" w:rsidRPr="00F42ACE" w:rsidTr="00D33E74">
        <w:tc>
          <w:tcPr>
            <w:tcW w:w="3259" w:type="dxa"/>
          </w:tcPr>
          <w:p w:rsidR="00D33E74" w:rsidRPr="00F42ACE" w:rsidRDefault="00D33E74" w:rsidP="001B6A90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Maffes</w:t>
            </w:r>
            <w:r w:rsidR="009655A0">
              <w:rPr>
                <w:rFonts w:ascii="Arial" w:hAnsi="Arial" w:cs="Arial"/>
                <w:color w:val="555555"/>
                <w:shd w:val="clear" w:color="auto" w:fill="FFFFFF"/>
              </w:rPr>
              <w:t>s</w:t>
            </w: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anti Jennifer</w:t>
            </w:r>
          </w:p>
        </w:tc>
        <w:tc>
          <w:tcPr>
            <w:tcW w:w="3259" w:type="dxa"/>
          </w:tcPr>
          <w:p w:rsidR="00D33E74" w:rsidRPr="00F42ACE" w:rsidRDefault="00D33E74" w:rsidP="001B6A90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(Cazzano)</w:t>
            </w:r>
          </w:p>
        </w:tc>
        <w:tc>
          <w:tcPr>
            <w:tcW w:w="3260" w:type="dxa"/>
          </w:tcPr>
          <w:p w:rsidR="00D33E74" w:rsidRPr="00F42ACE" w:rsidRDefault="009655A0" w:rsidP="001B6A90">
            <w:pPr>
              <w:jc w:val="both"/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Segre</w:t>
            </w:r>
            <w:r w:rsidR="00C13C42" w:rsidRPr="00F42ACE">
              <w:rPr>
                <w:rFonts w:ascii="Arial" w:hAnsi="Arial" w:cs="Arial"/>
                <w:color w:val="555555"/>
              </w:rPr>
              <w:t>taria</w:t>
            </w:r>
          </w:p>
        </w:tc>
      </w:tr>
      <w:tr w:rsidR="00D33E74" w:rsidRPr="00F42ACE" w:rsidTr="00D33E74">
        <w:tc>
          <w:tcPr>
            <w:tcW w:w="3259" w:type="dxa"/>
          </w:tcPr>
          <w:p w:rsidR="00D33E74" w:rsidRPr="00F42ACE" w:rsidRDefault="00D33E74" w:rsidP="001B6A90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Nodari Fabio</w:t>
            </w:r>
          </w:p>
        </w:tc>
        <w:tc>
          <w:tcPr>
            <w:tcW w:w="3259" w:type="dxa"/>
          </w:tcPr>
          <w:p w:rsidR="00D33E74" w:rsidRPr="00F42ACE" w:rsidRDefault="00D33E74" w:rsidP="001B6A90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(Gandino)</w:t>
            </w:r>
          </w:p>
        </w:tc>
        <w:tc>
          <w:tcPr>
            <w:tcW w:w="3260" w:type="dxa"/>
          </w:tcPr>
          <w:p w:rsidR="00D33E74" w:rsidRPr="00F42ACE" w:rsidRDefault="00C13C42" w:rsidP="001B6A90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Consigliere</w:t>
            </w:r>
          </w:p>
        </w:tc>
      </w:tr>
      <w:tr w:rsidR="00D33E74" w:rsidRPr="00F42ACE" w:rsidTr="00D33E74">
        <w:tc>
          <w:tcPr>
            <w:tcW w:w="3259" w:type="dxa"/>
          </w:tcPr>
          <w:p w:rsidR="00D33E74" w:rsidRPr="00F42ACE" w:rsidRDefault="00C13C42" w:rsidP="001B6A90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</w:rPr>
              <w:t>Guerini Alessandro</w:t>
            </w:r>
          </w:p>
        </w:tc>
        <w:tc>
          <w:tcPr>
            <w:tcW w:w="3259" w:type="dxa"/>
          </w:tcPr>
          <w:p w:rsidR="00D33E74" w:rsidRPr="00F42ACE" w:rsidRDefault="00C13C42" w:rsidP="001B6A90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</w:rPr>
              <w:t>(Casnigo)</w:t>
            </w:r>
          </w:p>
        </w:tc>
        <w:tc>
          <w:tcPr>
            <w:tcW w:w="3260" w:type="dxa"/>
          </w:tcPr>
          <w:p w:rsidR="00D33E74" w:rsidRPr="00F42ACE" w:rsidRDefault="00C13C42" w:rsidP="001B6A90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</w:rPr>
              <w:t>Socio fondatore</w:t>
            </w:r>
          </w:p>
        </w:tc>
      </w:tr>
      <w:tr w:rsidR="00D33E74" w:rsidRPr="00F42ACE" w:rsidTr="00D33E74">
        <w:tc>
          <w:tcPr>
            <w:tcW w:w="3259" w:type="dxa"/>
          </w:tcPr>
          <w:p w:rsidR="00D33E74" w:rsidRPr="00F42ACE" w:rsidRDefault="00A47EA5" w:rsidP="001B6A90">
            <w:pPr>
              <w:jc w:val="both"/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Rossetto Donatella</w:t>
            </w:r>
          </w:p>
        </w:tc>
        <w:tc>
          <w:tcPr>
            <w:tcW w:w="3259" w:type="dxa"/>
          </w:tcPr>
          <w:p w:rsidR="00D33E74" w:rsidRPr="00F42ACE" w:rsidRDefault="00A47EA5" w:rsidP="001B6A90">
            <w:pPr>
              <w:jc w:val="both"/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(Cazzano)</w:t>
            </w:r>
          </w:p>
        </w:tc>
        <w:tc>
          <w:tcPr>
            <w:tcW w:w="3260" w:type="dxa"/>
          </w:tcPr>
          <w:p w:rsidR="00D33E74" w:rsidRPr="00F42ACE" w:rsidRDefault="00A47EA5" w:rsidP="001B6A90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Consigliere</w:t>
            </w:r>
          </w:p>
        </w:tc>
      </w:tr>
    </w:tbl>
    <w:p w:rsidR="00C13C42" w:rsidRPr="00F42ACE" w:rsidRDefault="00C13C42" w:rsidP="00D46D3C">
      <w:pPr>
        <w:jc w:val="both"/>
        <w:rPr>
          <w:rFonts w:ascii="Arial" w:hAnsi="Arial" w:cs="Arial"/>
          <w:color w:val="555555"/>
        </w:rPr>
      </w:pPr>
    </w:p>
    <w:p w:rsidR="00C13C42" w:rsidRPr="00F42ACE" w:rsidRDefault="00C13C42" w:rsidP="00D46D3C">
      <w:pPr>
        <w:jc w:val="both"/>
        <w:rPr>
          <w:rFonts w:ascii="Arial" w:hAnsi="Arial" w:cs="Arial"/>
        </w:rPr>
      </w:pPr>
      <w:r w:rsidRPr="00F42ACE">
        <w:rPr>
          <w:rFonts w:ascii="Arial" w:hAnsi="Arial" w:cs="Arial"/>
        </w:rPr>
        <w:t>Assenti giustificati: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C13C42" w:rsidRPr="00F42ACE" w:rsidTr="00FA51CE">
        <w:tc>
          <w:tcPr>
            <w:tcW w:w="3259" w:type="dxa"/>
          </w:tcPr>
          <w:p w:rsidR="00C13C42" w:rsidRPr="00F42ACE" w:rsidRDefault="009655A0" w:rsidP="00FA51CE">
            <w:pPr>
              <w:jc w:val="both"/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Pezzoli Ilenia</w:t>
            </w:r>
          </w:p>
        </w:tc>
        <w:tc>
          <w:tcPr>
            <w:tcW w:w="3259" w:type="dxa"/>
          </w:tcPr>
          <w:p w:rsidR="00C13C42" w:rsidRPr="00F42ACE" w:rsidRDefault="009655A0" w:rsidP="00FA51CE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(Gandino</w:t>
            </w:r>
          </w:p>
        </w:tc>
        <w:tc>
          <w:tcPr>
            <w:tcW w:w="3260" w:type="dxa"/>
          </w:tcPr>
          <w:p w:rsidR="00C13C42" w:rsidRPr="00F42ACE" w:rsidRDefault="009655A0" w:rsidP="00FA51CE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Consigliere</w:t>
            </w:r>
          </w:p>
        </w:tc>
      </w:tr>
    </w:tbl>
    <w:p w:rsidR="00DD4EA5" w:rsidRPr="00F42ACE" w:rsidRDefault="00D33E74" w:rsidP="00D46D3C">
      <w:pPr>
        <w:jc w:val="both"/>
        <w:rPr>
          <w:rFonts w:ascii="Arial" w:hAnsi="Arial" w:cs="Arial"/>
        </w:rPr>
      </w:pPr>
      <w:r w:rsidRPr="00F42ACE">
        <w:rPr>
          <w:rFonts w:ascii="Arial" w:hAnsi="Arial" w:cs="Arial"/>
          <w:color w:val="555555"/>
        </w:rPr>
        <w:br/>
      </w:r>
      <w:r w:rsidR="00400D71">
        <w:rPr>
          <w:rFonts w:ascii="Arial" w:hAnsi="Arial" w:cs="Arial"/>
        </w:rPr>
        <w:t xml:space="preserve">Durante la serata sono stati discussi i </w:t>
      </w:r>
      <w:r w:rsidR="00840E29">
        <w:rPr>
          <w:rFonts w:ascii="Arial" w:hAnsi="Arial" w:cs="Arial"/>
        </w:rPr>
        <w:t xml:space="preserve">seguenti </w:t>
      </w:r>
      <w:r w:rsidR="006278A7">
        <w:rPr>
          <w:rFonts w:ascii="Arial" w:hAnsi="Arial" w:cs="Arial"/>
        </w:rPr>
        <w:t>punti all’ordine del giorno</w:t>
      </w:r>
      <w:r w:rsidR="00400D71">
        <w:rPr>
          <w:rFonts w:ascii="Arial" w:hAnsi="Arial" w:cs="Arial"/>
        </w:rPr>
        <w:t>,</w:t>
      </w:r>
      <w:r w:rsidR="006278A7">
        <w:rPr>
          <w:rFonts w:ascii="Arial" w:hAnsi="Arial" w:cs="Arial"/>
        </w:rPr>
        <w:t xml:space="preserve"> elencati nella comunicazione inviata</w:t>
      </w:r>
      <w:r w:rsidR="007B69D1">
        <w:rPr>
          <w:rFonts w:ascii="Arial" w:hAnsi="Arial" w:cs="Arial"/>
        </w:rPr>
        <w:t xml:space="preserve"> ai membri del direttivo </w:t>
      </w:r>
      <w:r w:rsidR="006278A7">
        <w:rPr>
          <w:rFonts w:ascii="Arial" w:hAnsi="Arial" w:cs="Arial"/>
        </w:rPr>
        <w:t xml:space="preserve">tramite la e-mail </w:t>
      </w:r>
      <w:hyperlink r:id="rId8" w:history="1">
        <w:r w:rsidR="00400D71" w:rsidRPr="00A41FA7">
          <w:rPr>
            <w:rStyle w:val="Collegamentoipertestuale"/>
            <w:rFonts w:ascii="Arial" w:hAnsi="Arial" w:cs="Arial"/>
          </w:rPr>
          <w:t>amministrazione@assogenitori.org</w:t>
        </w:r>
      </w:hyperlink>
      <w:r w:rsidR="00400D71">
        <w:rPr>
          <w:rFonts w:ascii="Arial" w:hAnsi="Arial" w:cs="Arial"/>
        </w:rPr>
        <w:t xml:space="preserve"> del </w:t>
      </w:r>
      <w:r w:rsidR="00DD342B">
        <w:rPr>
          <w:rFonts w:ascii="Arial" w:hAnsi="Arial" w:cs="Arial"/>
        </w:rPr>
        <w:t>07/11</w:t>
      </w:r>
      <w:r w:rsidR="00400D71">
        <w:rPr>
          <w:rFonts w:ascii="Arial" w:hAnsi="Arial" w:cs="Arial"/>
        </w:rPr>
        <w:t>/</w:t>
      </w:r>
      <w:r w:rsidR="00DD342B">
        <w:rPr>
          <w:rFonts w:ascii="Arial" w:hAnsi="Arial" w:cs="Arial"/>
        </w:rPr>
        <w:t>2020</w:t>
      </w:r>
      <w:r w:rsidR="00DD4EA5" w:rsidRPr="00F42ACE">
        <w:rPr>
          <w:rFonts w:ascii="Arial" w:hAnsi="Arial" w:cs="Arial"/>
        </w:rPr>
        <w:t>:</w:t>
      </w:r>
    </w:p>
    <w:p w:rsidR="008E7745" w:rsidRDefault="00CB41CD" w:rsidP="007846CE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 </w:t>
      </w:r>
      <w:r w:rsidR="00542604">
        <w:rPr>
          <w:rFonts w:ascii="Arial" w:hAnsi="Arial" w:cs="Arial"/>
        </w:rPr>
        <w:t xml:space="preserve">2.   </w:t>
      </w:r>
      <w:r w:rsidR="00DD342B">
        <w:rPr>
          <w:rFonts w:ascii="Arial" w:hAnsi="Arial" w:cs="Arial"/>
        </w:rPr>
        <w:t>Riscontro da parte della DS rispetto ai punti trattati nella riunione del 9 ottobre c.a.</w:t>
      </w:r>
      <w:r w:rsidR="00542604">
        <w:rPr>
          <w:rFonts w:ascii="Arial" w:hAnsi="Arial" w:cs="Arial"/>
        </w:rPr>
        <w:t xml:space="preserve"> </w:t>
      </w:r>
      <w:proofErr w:type="gramStart"/>
      <w:r w:rsidR="00542604">
        <w:rPr>
          <w:rFonts w:ascii="Arial" w:hAnsi="Arial" w:cs="Arial"/>
        </w:rPr>
        <w:t>ed</w:t>
      </w:r>
      <w:proofErr w:type="gramEnd"/>
      <w:r w:rsidR="00542604">
        <w:rPr>
          <w:rFonts w:ascii="Arial" w:hAnsi="Arial" w:cs="Arial"/>
        </w:rPr>
        <w:t>, in base alle aperture, distribuzione dei compiti per portare avanti le proposte</w:t>
      </w:r>
    </w:p>
    <w:p w:rsidR="00582280" w:rsidRDefault="00582280" w:rsidP="00DD34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L’Associazione ha dato il benvenuto al</w:t>
      </w:r>
      <w:r w:rsidR="00A96065">
        <w:rPr>
          <w:rFonts w:ascii="Arial" w:hAnsi="Arial" w:cs="Arial"/>
        </w:rPr>
        <w:t xml:space="preserve">la sig.ra Donatella Rossetto che i giorni scorsi </w:t>
      </w:r>
      <w:r w:rsidR="00A96065">
        <w:rPr>
          <w:rFonts w:ascii="Arial" w:hAnsi="Arial" w:cs="Arial"/>
        </w:rPr>
        <w:t>ha accolto con favore la proposta</w:t>
      </w:r>
      <w:r w:rsidR="00A96065">
        <w:rPr>
          <w:rFonts w:ascii="Arial" w:hAnsi="Arial" w:cs="Arial"/>
        </w:rPr>
        <w:t xml:space="preserve"> di far parte del nostro direttivo</w:t>
      </w:r>
      <w:r>
        <w:rPr>
          <w:rFonts w:ascii="Arial" w:hAnsi="Arial" w:cs="Arial"/>
        </w:rPr>
        <w:t>, dopo la rinuncia della sig.ra Franchina Luana.</w:t>
      </w:r>
    </w:p>
    <w:p w:rsidR="00DD342B" w:rsidRDefault="00DD342B" w:rsidP="00DD34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DS ha sotto</w:t>
      </w:r>
      <w:r w:rsidR="00E75CA3">
        <w:rPr>
          <w:rFonts w:ascii="Arial" w:hAnsi="Arial" w:cs="Arial"/>
        </w:rPr>
        <w:t>lineato l’importanza in primis de</w:t>
      </w:r>
      <w:r>
        <w:rPr>
          <w:rFonts w:ascii="Arial" w:hAnsi="Arial" w:cs="Arial"/>
        </w:rPr>
        <w:t>lla didattica in presenza, alla quale tutte le parti in campo devono tendere pertanto, vista la situazione epidemiologica in via di peg</w:t>
      </w:r>
      <w:r w:rsidR="00E75CA3">
        <w:rPr>
          <w:rFonts w:ascii="Arial" w:hAnsi="Arial" w:cs="Arial"/>
        </w:rPr>
        <w:t>gioramento</w:t>
      </w:r>
      <w:r>
        <w:rPr>
          <w:rFonts w:ascii="Arial" w:hAnsi="Arial" w:cs="Arial"/>
        </w:rPr>
        <w:t>,</w:t>
      </w:r>
      <w:r w:rsidR="00E75CA3">
        <w:rPr>
          <w:rFonts w:ascii="Arial" w:hAnsi="Arial" w:cs="Arial"/>
        </w:rPr>
        <w:t xml:space="preserve"> si è riservata di riprendere </w:t>
      </w:r>
      <w:r>
        <w:rPr>
          <w:rFonts w:ascii="Arial" w:hAnsi="Arial" w:cs="Arial"/>
        </w:rPr>
        <w:t>le proposte ricevute dopo Natale.</w:t>
      </w:r>
    </w:p>
    <w:p w:rsidR="00DD342B" w:rsidRDefault="00DD342B" w:rsidP="00DD34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L’</w:t>
      </w:r>
      <w:r w:rsidR="003E6FA6">
        <w:rPr>
          <w:rFonts w:ascii="Arial" w:hAnsi="Arial" w:cs="Arial"/>
        </w:rPr>
        <w:t xml:space="preserve"> iniziativa </w:t>
      </w:r>
      <w:r>
        <w:rPr>
          <w:rFonts w:ascii="Arial" w:hAnsi="Arial" w:cs="Arial"/>
        </w:rPr>
        <w:t xml:space="preserve">accolta </w:t>
      </w:r>
      <w:r w:rsidR="003E6FA6">
        <w:rPr>
          <w:rFonts w:ascii="Arial" w:hAnsi="Arial" w:cs="Arial"/>
        </w:rPr>
        <w:t xml:space="preserve">subito </w:t>
      </w:r>
      <w:r>
        <w:rPr>
          <w:rFonts w:ascii="Arial" w:hAnsi="Arial" w:cs="Arial"/>
        </w:rPr>
        <w:t xml:space="preserve">positivamente è stata quella riguardante il </w:t>
      </w:r>
      <w:r w:rsidRPr="00E75CA3">
        <w:rPr>
          <w:rFonts w:ascii="Arial" w:hAnsi="Arial" w:cs="Arial"/>
          <w:b/>
          <w:i/>
        </w:rPr>
        <w:t>tutoraggio dei ragazzi in difficoltà</w:t>
      </w:r>
      <w:r>
        <w:rPr>
          <w:rFonts w:ascii="Arial" w:hAnsi="Arial" w:cs="Arial"/>
        </w:rPr>
        <w:t xml:space="preserve">: </w:t>
      </w:r>
      <w:r w:rsidR="003E6FA6">
        <w:rPr>
          <w:rFonts w:ascii="Arial" w:hAnsi="Arial" w:cs="Arial"/>
        </w:rPr>
        <w:t>l’esperienza è già stata fatta</w:t>
      </w:r>
      <w:r>
        <w:rPr>
          <w:rFonts w:ascii="Arial" w:hAnsi="Arial" w:cs="Arial"/>
        </w:rPr>
        <w:t xml:space="preserve"> quest’estate</w:t>
      </w:r>
      <w:r w:rsidR="00E75CA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prevalentemente </w:t>
      </w:r>
      <w:r w:rsidR="003E6FA6">
        <w:rPr>
          <w:rFonts w:ascii="Arial" w:hAnsi="Arial" w:cs="Arial"/>
        </w:rPr>
        <w:t xml:space="preserve">reclutando </w:t>
      </w:r>
      <w:r>
        <w:rPr>
          <w:rFonts w:ascii="Arial" w:hAnsi="Arial" w:cs="Arial"/>
        </w:rPr>
        <w:t>giovani adulti provenienti dall’</w:t>
      </w:r>
      <w:r w:rsidR="003E6FA6">
        <w:rPr>
          <w:rFonts w:ascii="Arial" w:hAnsi="Arial" w:cs="Arial"/>
        </w:rPr>
        <w:t xml:space="preserve">Università, i quali </w:t>
      </w:r>
      <w:r w:rsidR="00E75CA3">
        <w:rPr>
          <w:rFonts w:ascii="Arial" w:hAnsi="Arial" w:cs="Arial"/>
        </w:rPr>
        <w:t>hanno messo a disposizione parte del</w:t>
      </w:r>
      <w:r w:rsidR="003E6FA6">
        <w:rPr>
          <w:rFonts w:ascii="Arial" w:hAnsi="Arial" w:cs="Arial"/>
        </w:rPr>
        <w:t xml:space="preserve"> monte ore derivante dal tirocinio. La DS si è informata presso l’Università che ha garantito almeno dieci tutoraggi e ci è stato ch</w:t>
      </w:r>
      <w:r w:rsidR="00E75CA3">
        <w:rPr>
          <w:rFonts w:ascii="Arial" w:hAnsi="Arial" w:cs="Arial"/>
        </w:rPr>
        <w:t>iesto se è possibile individuar</w:t>
      </w:r>
      <w:r w:rsidR="003E6FA6">
        <w:rPr>
          <w:rFonts w:ascii="Arial" w:hAnsi="Arial" w:cs="Arial"/>
        </w:rPr>
        <w:t xml:space="preserve">e altri </w:t>
      </w:r>
      <w:r w:rsidR="00E75CA3">
        <w:rPr>
          <w:rFonts w:ascii="Arial" w:hAnsi="Arial" w:cs="Arial"/>
        </w:rPr>
        <w:t xml:space="preserve">candidati tutor </w:t>
      </w:r>
      <w:r w:rsidR="003E6FA6">
        <w:rPr>
          <w:rFonts w:ascii="Arial" w:hAnsi="Arial" w:cs="Arial"/>
        </w:rPr>
        <w:t>all’interno delle nos</w:t>
      </w:r>
      <w:r w:rsidR="00E75CA3">
        <w:rPr>
          <w:rFonts w:ascii="Arial" w:hAnsi="Arial" w:cs="Arial"/>
        </w:rPr>
        <w:t xml:space="preserve">tre conoscenze. Innanzitutto </w:t>
      </w:r>
      <w:r w:rsidR="007F7C29">
        <w:rPr>
          <w:rFonts w:ascii="Arial" w:hAnsi="Arial" w:cs="Arial"/>
        </w:rPr>
        <w:t>dovremmo richiedere</w:t>
      </w:r>
      <w:r w:rsidR="003E6FA6">
        <w:rPr>
          <w:rFonts w:ascii="Arial" w:hAnsi="Arial" w:cs="Arial"/>
        </w:rPr>
        <w:t xml:space="preserve"> una </w:t>
      </w:r>
      <w:r w:rsidR="003E6FA6">
        <w:rPr>
          <w:rFonts w:ascii="Arial" w:hAnsi="Arial" w:cs="Arial"/>
        </w:rPr>
        <w:lastRenderedPageBreak/>
        <w:t xml:space="preserve">stima riguardo il numero di ragazzi in difficoltà all’interno dell’Istituto ed una valutazione sui requisiti che i tutor </w:t>
      </w:r>
      <w:r w:rsidR="007F7C29">
        <w:rPr>
          <w:rFonts w:ascii="Arial" w:hAnsi="Arial" w:cs="Arial"/>
        </w:rPr>
        <w:t>dovrebbero avere</w:t>
      </w:r>
      <w:r w:rsidR="003E6FA6">
        <w:rPr>
          <w:rFonts w:ascii="Arial" w:hAnsi="Arial" w:cs="Arial"/>
        </w:rPr>
        <w:t>.</w:t>
      </w:r>
      <w:bookmarkStart w:id="0" w:name="_GoBack"/>
      <w:bookmarkEnd w:id="0"/>
      <w:r w:rsidR="003E6FA6">
        <w:rPr>
          <w:rFonts w:ascii="Arial" w:hAnsi="Arial" w:cs="Arial"/>
        </w:rPr>
        <w:t xml:space="preserve"> </w:t>
      </w:r>
    </w:p>
    <w:p w:rsidR="003E6FA6" w:rsidRDefault="003E6FA6" w:rsidP="00DD34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7F7C29">
        <w:rPr>
          <w:rFonts w:ascii="Arial" w:hAnsi="Arial" w:cs="Arial"/>
        </w:rPr>
        <w:t>’impegno</w:t>
      </w:r>
      <w:r w:rsidR="00763BC7">
        <w:rPr>
          <w:rFonts w:ascii="Arial" w:hAnsi="Arial" w:cs="Arial"/>
        </w:rPr>
        <w:t xml:space="preserve"> da parte nostra è contattare l’</w:t>
      </w:r>
      <w:r w:rsidR="00763BC7" w:rsidRPr="00763BC7">
        <w:rPr>
          <w:rFonts w:ascii="Arial" w:hAnsi="Arial" w:cs="Arial"/>
        </w:rPr>
        <w:t>Opera Diocesana Patronato San Vincenzo</w:t>
      </w:r>
      <w:r>
        <w:rPr>
          <w:rFonts w:ascii="Arial" w:hAnsi="Arial" w:cs="Arial"/>
        </w:rPr>
        <w:t xml:space="preserve"> la quale, avendo in passato gestito il progetto I</w:t>
      </w:r>
      <w:r w:rsidR="005D0E56">
        <w:rPr>
          <w:rFonts w:ascii="Arial" w:hAnsi="Arial" w:cs="Arial"/>
        </w:rPr>
        <w:t>.</w:t>
      </w:r>
      <w:r>
        <w:rPr>
          <w:rFonts w:ascii="Arial" w:hAnsi="Arial" w:cs="Arial"/>
        </w:rPr>
        <w:t>N</w:t>
      </w:r>
      <w:r w:rsidR="005D0E56">
        <w:rPr>
          <w:rFonts w:ascii="Arial" w:hAnsi="Arial" w:cs="Arial"/>
        </w:rPr>
        <w:t>.</w:t>
      </w:r>
      <w:r>
        <w:rPr>
          <w:rFonts w:ascii="Arial" w:hAnsi="Arial" w:cs="Arial"/>
        </w:rPr>
        <w:t>E</w:t>
      </w:r>
      <w:r w:rsidR="005D0E56">
        <w:rPr>
          <w:rFonts w:ascii="Arial" w:hAnsi="Arial" w:cs="Arial"/>
        </w:rPr>
        <w:t>.</w:t>
      </w:r>
      <w:r>
        <w:rPr>
          <w:rFonts w:ascii="Arial" w:hAnsi="Arial" w:cs="Arial"/>
        </w:rPr>
        <w:t>S</w:t>
      </w:r>
      <w:r w:rsidR="005D0E56">
        <w:rPr>
          <w:rFonts w:ascii="Arial" w:hAnsi="Arial" w:cs="Arial"/>
        </w:rPr>
        <w:t>.</w:t>
      </w:r>
      <w:r>
        <w:rPr>
          <w:rFonts w:ascii="Arial" w:hAnsi="Arial" w:cs="Arial"/>
        </w:rPr>
        <w:t>, potrebbe indirizzarci su alcuni nominativi.</w:t>
      </w:r>
    </w:p>
    <w:p w:rsidR="003E6FA6" w:rsidRDefault="00E01C69" w:rsidP="00E01C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DS sta definendo con il prof. </w:t>
      </w:r>
      <w:proofErr w:type="spellStart"/>
      <w:r>
        <w:rPr>
          <w:rFonts w:ascii="Arial" w:hAnsi="Arial" w:cs="Arial"/>
        </w:rPr>
        <w:t>Ghilardi</w:t>
      </w:r>
      <w:proofErr w:type="spellEnd"/>
      <w:r>
        <w:rPr>
          <w:rFonts w:ascii="Arial" w:hAnsi="Arial" w:cs="Arial"/>
        </w:rPr>
        <w:t xml:space="preserve"> la possibilità di visualizzare degli spazi nei vari plessi adibiti a </w:t>
      </w:r>
      <w:r w:rsidRPr="007F7C29">
        <w:rPr>
          <w:rFonts w:ascii="Arial" w:hAnsi="Arial" w:cs="Arial"/>
          <w:b/>
          <w:i/>
        </w:rPr>
        <w:t>“sale gita”</w:t>
      </w:r>
      <w:r>
        <w:rPr>
          <w:rFonts w:ascii="Arial" w:hAnsi="Arial" w:cs="Arial"/>
        </w:rPr>
        <w:t>, considerando la nostra proposta riguardo le gite virtuali</w:t>
      </w:r>
      <w:r w:rsidR="006E62D8">
        <w:rPr>
          <w:rFonts w:ascii="Arial" w:hAnsi="Arial" w:cs="Arial"/>
        </w:rPr>
        <w:t>.</w:t>
      </w:r>
    </w:p>
    <w:p w:rsidR="001C7A5B" w:rsidRDefault="006E62D8" w:rsidP="00E01C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preventivi riguardo ai pacchetti da noi considerati </w:t>
      </w:r>
      <w:r w:rsidR="001C7A5B">
        <w:rPr>
          <w:rFonts w:ascii="Arial" w:hAnsi="Arial" w:cs="Arial"/>
        </w:rPr>
        <w:t xml:space="preserve">prevedono una guida virtuale ed </w:t>
      </w:r>
      <w:r>
        <w:rPr>
          <w:rFonts w:ascii="Arial" w:hAnsi="Arial" w:cs="Arial"/>
        </w:rPr>
        <w:t>ammontano a circa € 70 (+ IVA) per ogni sessione</w:t>
      </w:r>
      <w:r w:rsidR="007F7C29">
        <w:rPr>
          <w:rFonts w:ascii="Arial" w:hAnsi="Arial" w:cs="Arial"/>
        </w:rPr>
        <w:t xml:space="preserve"> di durata di un’ora. Si pensa</w:t>
      </w:r>
      <w:r>
        <w:rPr>
          <w:rFonts w:ascii="Arial" w:hAnsi="Arial" w:cs="Arial"/>
        </w:rPr>
        <w:t xml:space="preserve"> di far partecipare una sola classe a pacchetto</w:t>
      </w:r>
      <w:r w:rsidR="007F7C29">
        <w:rPr>
          <w:rFonts w:ascii="Arial" w:hAnsi="Arial" w:cs="Arial"/>
        </w:rPr>
        <w:t xml:space="preserve"> con un </w:t>
      </w:r>
      <w:r w:rsidR="001C7A5B">
        <w:rPr>
          <w:rFonts w:ascii="Arial" w:hAnsi="Arial" w:cs="Arial"/>
        </w:rPr>
        <w:t xml:space="preserve">insegnante </w:t>
      </w:r>
      <w:r w:rsidR="007F7C29">
        <w:rPr>
          <w:rFonts w:ascii="Arial" w:hAnsi="Arial" w:cs="Arial"/>
        </w:rPr>
        <w:t>come</w:t>
      </w:r>
      <w:r w:rsidR="001C7A5B">
        <w:rPr>
          <w:rFonts w:ascii="Arial" w:hAnsi="Arial" w:cs="Arial"/>
        </w:rPr>
        <w:t xml:space="preserve"> moderatore</w:t>
      </w:r>
      <w:r>
        <w:rPr>
          <w:rFonts w:ascii="Arial" w:hAnsi="Arial" w:cs="Arial"/>
        </w:rPr>
        <w:t xml:space="preserve"> al fine di permettere lo sviluppo di un argomento specifico e per non creare assembramenti</w:t>
      </w:r>
      <w:r w:rsidR="001C7A5B">
        <w:rPr>
          <w:rFonts w:ascii="Arial" w:hAnsi="Arial" w:cs="Arial"/>
        </w:rPr>
        <w:t xml:space="preserve">. Lo scopo è di creare fra i ragazzi un nuovo modo di stare insieme in </w:t>
      </w:r>
      <w:r w:rsidR="007F7C29">
        <w:rPr>
          <w:rFonts w:ascii="Arial" w:hAnsi="Arial" w:cs="Arial"/>
        </w:rPr>
        <w:t xml:space="preserve">uno spazio </w:t>
      </w:r>
      <w:r w:rsidR="001C7A5B">
        <w:rPr>
          <w:rFonts w:ascii="Arial" w:hAnsi="Arial" w:cs="Arial"/>
        </w:rPr>
        <w:t>diverso dalla classe, magari arricchito da un’ambientazione ad hoc.</w:t>
      </w:r>
      <w:r w:rsidR="004969BD">
        <w:rPr>
          <w:rFonts w:ascii="Arial" w:hAnsi="Arial" w:cs="Arial"/>
        </w:rPr>
        <w:t xml:space="preserve"> Si è pensato </w:t>
      </w:r>
      <w:r w:rsidR="00673D0A">
        <w:rPr>
          <w:rFonts w:ascii="Arial" w:hAnsi="Arial" w:cs="Arial"/>
        </w:rPr>
        <w:t>altresì</w:t>
      </w:r>
      <w:r w:rsidR="007F7C29">
        <w:rPr>
          <w:rFonts w:ascii="Arial" w:hAnsi="Arial" w:cs="Arial"/>
        </w:rPr>
        <w:t xml:space="preserve"> che la sala interattiva potrebbe</w:t>
      </w:r>
      <w:r w:rsidR="004969BD">
        <w:rPr>
          <w:rFonts w:ascii="Arial" w:hAnsi="Arial" w:cs="Arial"/>
        </w:rPr>
        <w:t xml:space="preserve"> essere utilizzata anche dai bambini dell’ultimo anno della scuola materna</w:t>
      </w:r>
      <w:r w:rsidR="00673D0A">
        <w:rPr>
          <w:rFonts w:ascii="Arial" w:hAnsi="Arial" w:cs="Arial"/>
        </w:rPr>
        <w:t>,</w:t>
      </w:r>
      <w:r w:rsidR="004969BD">
        <w:rPr>
          <w:rFonts w:ascii="Arial" w:hAnsi="Arial" w:cs="Arial"/>
        </w:rPr>
        <w:t xml:space="preserve"> </w:t>
      </w:r>
      <w:r w:rsidR="00673D0A">
        <w:rPr>
          <w:rFonts w:ascii="Arial" w:hAnsi="Arial" w:cs="Arial"/>
        </w:rPr>
        <w:t>così da</w:t>
      </w:r>
      <w:r w:rsidR="004969BD">
        <w:rPr>
          <w:rFonts w:ascii="Arial" w:hAnsi="Arial" w:cs="Arial"/>
        </w:rPr>
        <w:t xml:space="preserve"> supportare la continuità asilo-primaria. </w:t>
      </w:r>
    </w:p>
    <w:p w:rsidR="00503506" w:rsidRDefault="001C7A5B" w:rsidP="00E01C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Abbiamo pensato di chiedere in segreteria </w:t>
      </w:r>
      <w:r w:rsidR="004969BD">
        <w:rPr>
          <w:rFonts w:ascii="Arial" w:hAnsi="Arial" w:cs="Arial"/>
        </w:rPr>
        <w:t>se sono già presenti alcune attrezzature adatte al</w:t>
      </w:r>
      <w:r w:rsidR="004C26AC">
        <w:rPr>
          <w:rFonts w:ascii="Arial" w:hAnsi="Arial" w:cs="Arial"/>
        </w:rPr>
        <w:t>l’allestimento e se le LIM posso</w:t>
      </w:r>
      <w:r w:rsidR="004969BD">
        <w:rPr>
          <w:rFonts w:ascii="Arial" w:hAnsi="Arial" w:cs="Arial"/>
        </w:rPr>
        <w:t>no eventualmente essere utilizzate allo scopo.</w:t>
      </w:r>
      <w:r>
        <w:rPr>
          <w:rFonts w:ascii="Arial" w:hAnsi="Arial" w:cs="Arial"/>
        </w:rPr>
        <w:t xml:space="preserve"> </w:t>
      </w:r>
      <w:r w:rsidR="004C26AC">
        <w:rPr>
          <w:rFonts w:ascii="Arial" w:hAnsi="Arial" w:cs="Arial"/>
        </w:rPr>
        <w:t>Crediamo, nel caso non si possa</w:t>
      </w:r>
      <w:r w:rsidR="004969BD">
        <w:rPr>
          <w:rFonts w:ascii="Arial" w:hAnsi="Arial" w:cs="Arial"/>
        </w:rPr>
        <w:t xml:space="preserve"> usufruire di soluzioni già pronte, di dotare la sala gita </w:t>
      </w:r>
      <w:r>
        <w:rPr>
          <w:rFonts w:ascii="Arial" w:hAnsi="Arial" w:cs="Arial"/>
        </w:rPr>
        <w:t>di un proiettore interattivo</w:t>
      </w:r>
      <w:r w:rsidR="004969BD">
        <w:rPr>
          <w:rFonts w:ascii="Arial" w:hAnsi="Arial" w:cs="Arial"/>
        </w:rPr>
        <w:t xml:space="preserve"> ma i </w:t>
      </w:r>
      <w:r>
        <w:rPr>
          <w:rFonts w:ascii="Arial" w:hAnsi="Arial" w:cs="Arial"/>
        </w:rPr>
        <w:t>costi di acquisto e di noleggio si sono rivelati alti</w:t>
      </w:r>
      <w:r w:rsidR="004969BD">
        <w:rPr>
          <w:rFonts w:ascii="Arial" w:hAnsi="Arial" w:cs="Arial"/>
        </w:rPr>
        <w:t>.</w:t>
      </w:r>
    </w:p>
    <w:p w:rsidR="00503506" w:rsidRDefault="00503506" w:rsidP="00E01C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Ci è venuta l’idea di condividere questo progetto con i Comuni che, non avendo appieno sostenuto le spese per la scuola previste nel Piano Diritto allo Studio, potrebbero venirci incontro nel caso di un eventuale finanziamento.</w:t>
      </w:r>
    </w:p>
    <w:p w:rsidR="00CB41CD" w:rsidRDefault="00CB41CD" w:rsidP="00E01C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sig.ra Zaira Bo</w:t>
      </w:r>
      <w:r w:rsidR="00673D0A">
        <w:rPr>
          <w:rFonts w:ascii="Arial" w:hAnsi="Arial" w:cs="Arial"/>
        </w:rPr>
        <w:t>nazzi si occuperà di stendere il</w:t>
      </w:r>
      <w:r>
        <w:rPr>
          <w:rFonts w:ascii="Arial" w:hAnsi="Arial" w:cs="Arial"/>
        </w:rPr>
        <w:t xml:space="preserve"> progetto </w:t>
      </w:r>
      <w:r w:rsidR="00673D0A">
        <w:rPr>
          <w:rFonts w:ascii="Arial" w:hAnsi="Arial" w:cs="Arial"/>
        </w:rPr>
        <w:t>relativo ad</w:t>
      </w:r>
      <w:r>
        <w:rPr>
          <w:rFonts w:ascii="Arial" w:hAnsi="Arial" w:cs="Arial"/>
        </w:rPr>
        <w:t xml:space="preserve"> un </w:t>
      </w:r>
      <w:r w:rsidRPr="00673D0A">
        <w:rPr>
          <w:rFonts w:ascii="Arial" w:hAnsi="Arial" w:cs="Arial"/>
          <w:b/>
          <w:i/>
        </w:rPr>
        <w:t>concorso</w:t>
      </w:r>
      <w:r>
        <w:rPr>
          <w:rFonts w:ascii="Arial" w:hAnsi="Arial" w:cs="Arial"/>
        </w:rPr>
        <w:t xml:space="preserve"> per cui i ragazzi di seconda e terza media, i soli in modalità didattica a distanza, propo</w:t>
      </w:r>
      <w:r w:rsidR="00673D0A">
        <w:rPr>
          <w:rFonts w:ascii="Arial" w:hAnsi="Arial" w:cs="Arial"/>
        </w:rPr>
        <w:t>ngono</w:t>
      </w:r>
      <w:r>
        <w:rPr>
          <w:rFonts w:ascii="Arial" w:hAnsi="Arial" w:cs="Arial"/>
        </w:rPr>
        <w:t xml:space="preserve"> una presentazione multimediale rivolta ai bambini delle prime classi della primaria. Il tema potrebbe vertere su un tour virtuale del patrimonio artistico della </w:t>
      </w:r>
      <w:proofErr w:type="spellStart"/>
      <w:r>
        <w:rPr>
          <w:rFonts w:ascii="Arial" w:hAnsi="Arial" w:cs="Arial"/>
        </w:rPr>
        <w:t>Valgandino</w:t>
      </w:r>
      <w:proofErr w:type="spellEnd"/>
      <w:r>
        <w:rPr>
          <w:rFonts w:ascii="Arial" w:hAnsi="Arial" w:cs="Arial"/>
        </w:rPr>
        <w:t xml:space="preserve">. Alla fine della presentazione, il lavoro verrà valutato e per i partecipanti, nonché per il vincitore, saranno previsti premi. </w:t>
      </w:r>
    </w:p>
    <w:p w:rsidR="006E62D8" w:rsidRPr="00542604" w:rsidRDefault="004969BD" w:rsidP="00542604">
      <w:pPr>
        <w:jc w:val="both"/>
        <w:rPr>
          <w:rFonts w:ascii="Arial" w:hAnsi="Arial" w:cs="Arial"/>
        </w:rPr>
      </w:pPr>
      <w:r w:rsidRPr="00542604">
        <w:rPr>
          <w:rFonts w:ascii="Arial" w:hAnsi="Arial" w:cs="Arial"/>
        </w:rPr>
        <w:t xml:space="preserve"> </w:t>
      </w:r>
    </w:p>
    <w:p w:rsidR="00DD342B" w:rsidRDefault="00DD342B" w:rsidP="00DD342B">
      <w:pPr>
        <w:jc w:val="both"/>
        <w:rPr>
          <w:rFonts w:ascii="Arial" w:hAnsi="Arial" w:cs="Arial"/>
        </w:rPr>
      </w:pPr>
    </w:p>
    <w:p w:rsidR="00DD342B" w:rsidRDefault="00DD342B" w:rsidP="00DD342B">
      <w:pPr>
        <w:jc w:val="both"/>
        <w:rPr>
          <w:rFonts w:ascii="Arial" w:hAnsi="Arial" w:cs="Arial"/>
        </w:rPr>
      </w:pPr>
    </w:p>
    <w:p w:rsidR="00DD342B" w:rsidRDefault="00DD342B" w:rsidP="00DD342B">
      <w:pPr>
        <w:jc w:val="both"/>
        <w:rPr>
          <w:rFonts w:ascii="Arial" w:hAnsi="Arial" w:cs="Arial"/>
        </w:rPr>
      </w:pPr>
    </w:p>
    <w:p w:rsidR="00DD342B" w:rsidRPr="00DD342B" w:rsidRDefault="00DD342B" w:rsidP="00DD342B">
      <w:pPr>
        <w:jc w:val="both"/>
        <w:rPr>
          <w:rFonts w:ascii="Arial" w:hAnsi="Arial" w:cs="Arial"/>
        </w:rPr>
      </w:pPr>
    </w:p>
    <w:p w:rsidR="00D56D5F" w:rsidRPr="00F42ACE" w:rsidRDefault="002A31AD" w:rsidP="00587BE2">
      <w:pPr>
        <w:ind w:left="360"/>
        <w:jc w:val="both"/>
        <w:rPr>
          <w:rFonts w:ascii="Arial" w:hAnsi="Arial" w:cs="Arial"/>
        </w:rPr>
      </w:pPr>
      <w:r w:rsidRPr="00F42ACE">
        <w:rPr>
          <w:rFonts w:ascii="Arial" w:hAnsi="Arial" w:cs="Arial"/>
        </w:rPr>
        <w:t xml:space="preserve">La Segretaria </w:t>
      </w:r>
      <w:proofErr w:type="spellStart"/>
      <w:r w:rsidRPr="00F42ACE">
        <w:rPr>
          <w:rFonts w:ascii="Arial" w:hAnsi="Arial" w:cs="Arial"/>
        </w:rPr>
        <w:t>Assogenitori</w:t>
      </w:r>
      <w:proofErr w:type="spellEnd"/>
      <w:r w:rsidRPr="00F42ACE">
        <w:rPr>
          <w:rFonts w:ascii="Arial" w:hAnsi="Arial" w:cs="Arial"/>
        </w:rPr>
        <w:t xml:space="preserve">                                                   Il Presidente </w:t>
      </w:r>
      <w:proofErr w:type="spellStart"/>
      <w:r w:rsidRPr="00F42ACE">
        <w:rPr>
          <w:rFonts w:ascii="Arial" w:hAnsi="Arial" w:cs="Arial"/>
        </w:rPr>
        <w:t>Assogenitori</w:t>
      </w:r>
      <w:proofErr w:type="spellEnd"/>
    </w:p>
    <w:p w:rsidR="00D56D5F" w:rsidRDefault="002A31AD" w:rsidP="00587BE2">
      <w:pPr>
        <w:ind w:left="360"/>
        <w:jc w:val="both"/>
        <w:rPr>
          <w:rFonts w:ascii="Arial" w:hAnsi="Arial" w:cs="Arial"/>
          <w:sz w:val="24"/>
          <w:szCs w:val="24"/>
        </w:rPr>
      </w:pPr>
      <w:r w:rsidRPr="00BB57AB">
        <w:rPr>
          <w:rFonts w:ascii="Freestyle Script" w:hAnsi="Freestyle Script" w:cs="Arial"/>
          <w:sz w:val="36"/>
          <w:szCs w:val="36"/>
        </w:rPr>
        <w:t xml:space="preserve">Maffessanti Jennifer                             </w:t>
      </w:r>
      <w:r w:rsidR="00BB57AB">
        <w:rPr>
          <w:rFonts w:ascii="Freestyle Script" w:hAnsi="Freestyle Script" w:cs="Arial"/>
          <w:sz w:val="36"/>
          <w:szCs w:val="36"/>
        </w:rPr>
        <w:t xml:space="preserve">            </w:t>
      </w:r>
      <w:r w:rsidRPr="00BB57AB">
        <w:rPr>
          <w:rFonts w:ascii="Freestyle Script" w:hAnsi="Freestyle Script" w:cs="Arial"/>
          <w:sz w:val="36"/>
          <w:szCs w:val="36"/>
        </w:rPr>
        <w:t>Lanfranchi Marco</w:t>
      </w:r>
    </w:p>
    <w:p w:rsidR="00587BE2" w:rsidRPr="00587BE2" w:rsidRDefault="00587BE2" w:rsidP="00587BE2">
      <w:pPr>
        <w:jc w:val="both"/>
        <w:rPr>
          <w:rFonts w:ascii="Arial" w:hAnsi="Arial" w:cs="Arial"/>
          <w:sz w:val="24"/>
          <w:szCs w:val="24"/>
        </w:rPr>
      </w:pPr>
    </w:p>
    <w:p w:rsidR="00737A7F" w:rsidRPr="003948AF" w:rsidRDefault="00737A7F" w:rsidP="001B6A90">
      <w:pPr>
        <w:jc w:val="both"/>
        <w:rPr>
          <w:rFonts w:ascii="Arial" w:hAnsi="Arial" w:cs="Arial"/>
          <w:sz w:val="24"/>
          <w:szCs w:val="24"/>
        </w:rPr>
      </w:pPr>
    </w:p>
    <w:sectPr w:rsidR="00737A7F" w:rsidRPr="003948AF" w:rsidSect="00BC593C">
      <w:pgSz w:w="11906" w:h="16838"/>
      <w:pgMar w:top="851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6E92"/>
    <w:multiLevelType w:val="hybridMultilevel"/>
    <w:tmpl w:val="D2EE83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D7220"/>
    <w:multiLevelType w:val="hybridMultilevel"/>
    <w:tmpl w:val="09FE9F4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E512EF"/>
    <w:multiLevelType w:val="hybridMultilevel"/>
    <w:tmpl w:val="41106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6011F"/>
    <w:multiLevelType w:val="hybridMultilevel"/>
    <w:tmpl w:val="660E84F2"/>
    <w:lvl w:ilvl="0" w:tplc="8C921F1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D7CFE"/>
    <w:multiLevelType w:val="hybridMultilevel"/>
    <w:tmpl w:val="05A61C3A"/>
    <w:lvl w:ilvl="0" w:tplc="8C921F18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5579BC"/>
    <w:multiLevelType w:val="hybridMultilevel"/>
    <w:tmpl w:val="F104E28A"/>
    <w:lvl w:ilvl="0" w:tplc="8C921F1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437"/>
    <w:rsid w:val="00001847"/>
    <w:rsid w:val="0003680C"/>
    <w:rsid w:val="00192C06"/>
    <w:rsid w:val="001B6A90"/>
    <w:rsid w:val="001C7A5B"/>
    <w:rsid w:val="001E2F10"/>
    <w:rsid w:val="001E5194"/>
    <w:rsid w:val="0020286D"/>
    <w:rsid w:val="00231198"/>
    <w:rsid w:val="002548E4"/>
    <w:rsid w:val="002747F9"/>
    <w:rsid w:val="002A1CB6"/>
    <w:rsid w:val="002A31AD"/>
    <w:rsid w:val="002B5EEA"/>
    <w:rsid w:val="00341A9E"/>
    <w:rsid w:val="003948AF"/>
    <w:rsid w:val="003E6437"/>
    <w:rsid w:val="003E6FA6"/>
    <w:rsid w:val="003F569A"/>
    <w:rsid w:val="00400D71"/>
    <w:rsid w:val="00445DE8"/>
    <w:rsid w:val="00455B5F"/>
    <w:rsid w:val="004969BD"/>
    <w:rsid w:val="004A0F88"/>
    <w:rsid w:val="004C26AC"/>
    <w:rsid w:val="00503506"/>
    <w:rsid w:val="005230E6"/>
    <w:rsid w:val="005235FB"/>
    <w:rsid w:val="00537BE0"/>
    <w:rsid w:val="00542604"/>
    <w:rsid w:val="00555926"/>
    <w:rsid w:val="00582280"/>
    <w:rsid w:val="00587BE2"/>
    <w:rsid w:val="005A7466"/>
    <w:rsid w:val="005D0E56"/>
    <w:rsid w:val="00600AC4"/>
    <w:rsid w:val="006278A7"/>
    <w:rsid w:val="00661D14"/>
    <w:rsid w:val="00662FEF"/>
    <w:rsid w:val="00673D0A"/>
    <w:rsid w:val="006A45CC"/>
    <w:rsid w:val="006B27F7"/>
    <w:rsid w:val="006B6FD7"/>
    <w:rsid w:val="006E62D8"/>
    <w:rsid w:val="00706964"/>
    <w:rsid w:val="00737A7F"/>
    <w:rsid w:val="007572FA"/>
    <w:rsid w:val="00763BC7"/>
    <w:rsid w:val="007846CE"/>
    <w:rsid w:val="007B69D1"/>
    <w:rsid w:val="007F0077"/>
    <w:rsid w:val="007F7C29"/>
    <w:rsid w:val="00824F32"/>
    <w:rsid w:val="00840E29"/>
    <w:rsid w:val="008564C6"/>
    <w:rsid w:val="008E7745"/>
    <w:rsid w:val="009655A0"/>
    <w:rsid w:val="00981D23"/>
    <w:rsid w:val="00A277CF"/>
    <w:rsid w:val="00A47EA5"/>
    <w:rsid w:val="00A50A0C"/>
    <w:rsid w:val="00A55FC1"/>
    <w:rsid w:val="00A96065"/>
    <w:rsid w:val="00AD743D"/>
    <w:rsid w:val="00B802C7"/>
    <w:rsid w:val="00BB57AB"/>
    <w:rsid w:val="00BC593C"/>
    <w:rsid w:val="00C13C42"/>
    <w:rsid w:val="00C828AB"/>
    <w:rsid w:val="00CB41CD"/>
    <w:rsid w:val="00CC48A2"/>
    <w:rsid w:val="00D33E74"/>
    <w:rsid w:val="00D46D3C"/>
    <w:rsid w:val="00D56D5F"/>
    <w:rsid w:val="00DC1152"/>
    <w:rsid w:val="00DD342B"/>
    <w:rsid w:val="00DD4EA5"/>
    <w:rsid w:val="00E01C69"/>
    <w:rsid w:val="00E27CC6"/>
    <w:rsid w:val="00E613F0"/>
    <w:rsid w:val="00E75CA3"/>
    <w:rsid w:val="00E812F2"/>
    <w:rsid w:val="00F26A00"/>
    <w:rsid w:val="00F42ACE"/>
    <w:rsid w:val="00F75909"/>
    <w:rsid w:val="00F87BB7"/>
    <w:rsid w:val="00FA0BBB"/>
    <w:rsid w:val="00FB5F38"/>
    <w:rsid w:val="00FC57F2"/>
    <w:rsid w:val="00FE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89B6F"/>
  <w15:docId w15:val="{DB03FF0A-51EB-47ED-A293-6CDE6D51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55B5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37A7F"/>
    <w:pPr>
      <w:ind w:left="720"/>
      <w:contextualSpacing/>
    </w:pPr>
  </w:style>
  <w:style w:type="table" w:styleId="Grigliatabella">
    <w:name w:val="Table Grid"/>
    <w:basedOn w:val="Tabellanormale"/>
    <w:uiPriority w:val="59"/>
    <w:rsid w:val="00D33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FE569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E27C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1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@assogenitori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amministrazione@assogenitori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EB935-C7F6-4C18-8CD5-41C1ED32F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Lanfranchi, Marco</cp:lastModifiedBy>
  <cp:revision>14</cp:revision>
  <dcterms:created xsi:type="dcterms:W3CDTF">2020-11-11T16:26:00Z</dcterms:created>
  <dcterms:modified xsi:type="dcterms:W3CDTF">2020-11-12T07:08:00Z</dcterms:modified>
</cp:coreProperties>
</file>