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6CE95" w14:textId="77777777" w:rsidR="00036531" w:rsidRDefault="00036531" w:rsidP="001B6A9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75CFE5C5" w14:textId="77777777" w:rsidR="00036531" w:rsidRPr="00B47EC2" w:rsidRDefault="00036531" w:rsidP="00036531">
      <w:pPr>
        <w:rPr>
          <w:rFonts w:ascii="Arial" w:hAnsi="Arial" w:cs="Arial"/>
          <w:b/>
          <w:sz w:val="28"/>
          <w:szCs w:val="28"/>
        </w:rPr>
      </w:pPr>
      <w:r w:rsidRPr="00B47EC2">
        <w:rPr>
          <w:rFonts w:ascii="Arial" w:hAnsi="Arial" w:cs="Arial"/>
          <w:b/>
          <w:noProof/>
          <w:sz w:val="28"/>
          <w:szCs w:val="28"/>
          <w:lang w:eastAsia="it-IT"/>
        </w:rPr>
        <w:drawing>
          <wp:inline distT="0" distB="0" distL="0" distR="0" wp14:anchorId="375569DF" wp14:editId="62CB5F95">
            <wp:extent cx="6108036" cy="182689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368" cy="182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EA6E2" w14:textId="007DB767" w:rsidR="00036531" w:rsidRDefault="004A51DA" w:rsidP="00036531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Gandino li 29/11/</w:t>
      </w:r>
      <w:bookmarkStart w:id="0" w:name="_GoBack"/>
      <w:bookmarkEnd w:id="0"/>
      <w:r w:rsidR="00036531">
        <w:rPr>
          <w:rFonts w:ascii="Arial" w:hAnsi="Arial" w:cs="Arial"/>
          <w:b/>
          <w:sz w:val="28"/>
          <w:szCs w:val="28"/>
          <w:u w:val="single"/>
        </w:rPr>
        <w:t>201</w:t>
      </w:r>
      <w:r w:rsidR="00036531" w:rsidRPr="00B47EC2">
        <w:rPr>
          <w:rFonts w:ascii="Arial" w:hAnsi="Arial" w:cs="Arial"/>
          <w:b/>
          <w:sz w:val="28"/>
          <w:szCs w:val="28"/>
          <w:u w:val="single"/>
        </w:rPr>
        <w:t>9</w:t>
      </w:r>
    </w:p>
    <w:p w14:paraId="1E4510BC" w14:textId="77777777" w:rsidR="00036531" w:rsidRDefault="00036531" w:rsidP="00036531">
      <w:pPr>
        <w:rPr>
          <w:rFonts w:ascii="Arial" w:hAnsi="Arial" w:cs="Arial"/>
          <w:b/>
          <w:sz w:val="28"/>
          <w:szCs w:val="28"/>
          <w:u w:val="single"/>
        </w:rPr>
      </w:pPr>
    </w:p>
    <w:p w14:paraId="5A9FAD99" w14:textId="77777777" w:rsidR="00036531" w:rsidRDefault="00036531" w:rsidP="00036531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VERBALE n°004 /2019</w:t>
      </w:r>
    </w:p>
    <w:p w14:paraId="3AD3B45A" w14:textId="77777777" w:rsidR="00036531" w:rsidRDefault="00036531" w:rsidP="001B6A90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6BABE81" w14:textId="77777777" w:rsidR="005235FB" w:rsidRDefault="00DC1152" w:rsidP="001B6A90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C1152">
        <w:rPr>
          <w:rFonts w:ascii="Arial" w:hAnsi="Arial" w:cs="Arial"/>
          <w:b/>
          <w:sz w:val="28"/>
          <w:szCs w:val="28"/>
          <w:u w:val="single"/>
        </w:rPr>
        <w:t>VERBALE</w:t>
      </w:r>
      <w:proofErr w:type="gramStart"/>
      <w:r w:rsidRPr="00DC1152">
        <w:rPr>
          <w:rFonts w:ascii="Arial" w:hAnsi="Arial" w:cs="Arial"/>
          <w:b/>
          <w:sz w:val="28"/>
          <w:szCs w:val="28"/>
          <w:u w:val="single"/>
        </w:rPr>
        <w:t xml:space="preserve">  </w:t>
      </w:r>
      <w:proofErr w:type="gramEnd"/>
      <w:r w:rsidRPr="00DC1152">
        <w:rPr>
          <w:rFonts w:ascii="Arial" w:hAnsi="Arial" w:cs="Arial"/>
          <w:b/>
          <w:sz w:val="28"/>
          <w:szCs w:val="28"/>
          <w:u w:val="single"/>
        </w:rPr>
        <w:t>ASSOGENITORI  29/11/19</w:t>
      </w:r>
    </w:p>
    <w:p w14:paraId="252B4497" w14:textId="77777777" w:rsidR="00706964" w:rsidRDefault="00706964" w:rsidP="001B6A90">
      <w:pPr>
        <w:jc w:val="both"/>
        <w:rPr>
          <w:rFonts w:ascii="Arial" w:hAnsi="Arial" w:cs="Arial"/>
          <w:sz w:val="24"/>
          <w:szCs w:val="24"/>
        </w:rPr>
      </w:pPr>
    </w:p>
    <w:p w14:paraId="07F313A6" w14:textId="77777777" w:rsidR="00DC1152" w:rsidRDefault="00DC1152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All’inizio della riunione il vicepresidente ha dato la definizione di </w:t>
      </w:r>
      <w:proofErr w:type="spellStart"/>
      <w:r>
        <w:rPr>
          <w:rFonts w:ascii="Arial" w:hAnsi="Arial" w:cs="Arial"/>
          <w:sz w:val="24"/>
          <w:szCs w:val="24"/>
        </w:rPr>
        <w:t>Assogenitori</w:t>
      </w:r>
      <w:proofErr w:type="spellEnd"/>
      <w:r>
        <w:rPr>
          <w:rFonts w:ascii="Arial" w:hAnsi="Arial" w:cs="Arial"/>
          <w:sz w:val="24"/>
          <w:szCs w:val="24"/>
        </w:rPr>
        <w:t xml:space="preserve"> come da statuto, ricordando che si può sostenere l’associazione anche una volta che il figlio è uscito da scuola, che la scadenza per il rinnovo della tessera è giugno dell’anno prossimo e che l’intenzione è </w:t>
      </w:r>
      <w:proofErr w:type="gramStart"/>
      <w:r>
        <w:rPr>
          <w:rFonts w:ascii="Arial" w:hAnsi="Arial" w:cs="Arial"/>
          <w:sz w:val="24"/>
          <w:szCs w:val="24"/>
        </w:rPr>
        <w:t>quella di</w:t>
      </w:r>
      <w:proofErr w:type="gramEnd"/>
      <w:r>
        <w:rPr>
          <w:rFonts w:ascii="Arial" w:hAnsi="Arial" w:cs="Arial"/>
          <w:sz w:val="24"/>
          <w:szCs w:val="24"/>
        </w:rPr>
        <w:t xml:space="preserve"> organizzare altri eventi nel corso dell’anno scolastico. </w:t>
      </w:r>
    </w:p>
    <w:p w14:paraId="13458307" w14:textId="77777777" w:rsidR="00706964" w:rsidRDefault="00706964" w:rsidP="001B6A90">
      <w:pPr>
        <w:jc w:val="both"/>
        <w:rPr>
          <w:rFonts w:ascii="Arial" w:hAnsi="Arial" w:cs="Arial"/>
          <w:sz w:val="24"/>
          <w:szCs w:val="24"/>
        </w:rPr>
      </w:pPr>
    </w:p>
    <w:p w14:paraId="6CC04E1A" w14:textId="77777777" w:rsidR="00DC1152" w:rsidRDefault="00A50A0C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Sono state</w:t>
      </w:r>
      <w:r w:rsidR="00DC1152">
        <w:rPr>
          <w:rFonts w:ascii="Arial" w:hAnsi="Arial" w:cs="Arial"/>
          <w:sz w:val="24"/>
          <w:szCs w:val="24"/>
        </w:rPr>
        <w:t xml:space="preserve"> illustrate le </w:t>
      </w:r>
      <w:r w:rsidR="00DC1152" w:rsidRPr="00706964">
        <w:rPr>
          <w:rFonts w:ascii="Arial" w:hAnsi="Arial" w:cs="Arial"/>
          <w:i/>
          <w:sz w:val="24"/>
          <w:szCs w:val="24"/>
        </w:rPr>
        <w:t>attività svolte</w:t>
      </w:r>
      <w:r w:rsidR="00DC1152">
        <w:rPr>
          <w:rFonts w:ascii="Arial" w:hAnsi="Arial" w:cs="Arial"/>
          <w:sz w:val="24"/>
          <w:szCs w:val="24"/>
        </w:rPr>
        <w:t xml:space="preserve"> negli otto mesi di vita dell’associazione e cioè:</w:t>
      </w:r>
    </w:p>
    <w:p w14:paraId="28811BE1" w14:textId="77777777" w:rsidR="00DC1152" w:rsidRDefault="00DC1152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-incontro di formazione per genitori </w:t>
      </w:r>
      <w:r w:rsidR="00CC48A2">
        <w:rPr>
          <w:rFonts w:ascii="Arial" w:hAnsi="Arial" w:cs="Arial"/>
          <w:sz w:val="24"/>
          <w:szCs w:val="24"/>
        </w:rPr>
        <w:t xml:space="preserve">sull’uso consapevole del web </w:t>
      </w:r>
      <w:r>
        <w:rPr>
          <w:rFonts w:ascii="Arial" w:hAnsi="Arial" w:cs="Arial"/>
          <w:sz w:val="24"/>
          <w:szCs w:val="24"/>
        </w:rPr>
        <w:t>(l’idea è di proporlo anche ai ragazzi a scuola);</w:t>
      </w:r>
    </w:p>
    <w:p w14:paraId="7C1757E2" w14:textId="77777777" w:rsidR="00DC1152" w:rsidRDefault="00DC1152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0A0C">
        <w:rPr>
          <w:rFonts w:ascii="Arial" w:hAnsi="Arial" w:cs="Arial"/>
          <w:sz w:val="24"/>
          <w:szCs w:val="24"/>
        </w:rPr>
        <w:t xml:space="preserve">tavola rotonda con i proff. Giannelli, Bertocchi, Di Matteo sulle </w:t>
      </w:r>
      <w:proofErr w:type="gramStart"/>
      <w:r w:rsidR="00A50A0C">
        <w:rPr>
          <w:rFonts w:ascii="Arial" w:hAnsi="Arial" w:cs="Arial"/>
          <w:sz w:val="24"/>
          <w:szCs w:val="24"/>
        </w:rPr>
        <w:t>tematiche</w:t>
      </w:r>
      <w:proofErr w:type="gramEnd"/>
      <w:r w:rsidR="00A50A0C">
        <w:rPr>
          <w:rFonts w:ascii="Arial" w:hAnsi="Arial" w:cs="Arial"/>
          <w:sz w:val="24"/>
          <w:szCs w:val="24"/>
        </w:rPr>
        <w:t xml:space="preserve"> educative nella scuola;</w:t>
      </w:r>
    </w:p>
    <w:p w14:paraId="26936E71" w14:textId="77777777" w:rsidR="00A50A0C" w:rsidRDefault="00A50A0C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young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trail</w:t>
      </w:r>
      <w:proofErr w:type="spellEnd"/>
      <w:r>
        <w:rPr>
          <w:rFonts w:ascii="Arial" w:hAnsi="Arial" w:cs="Arial"/>
          <w:sz w:val="24"/>
          <w:szCs w:val="24"/>
        </w:rPr>
        <w:t xml:space="preserve"> (in cui c’è stata una bella partecipazione tanto da volerla </w:t>
      </w:r>
      <w:proofErr w:type="gramStart"/>
      <w:r>
        <w:rPr>
          <w:rFonts w:ascii="Arial" w:hAnsi="Arial" w:cs="Arial"/>
          <w:sz w:val="24"/>
          <w:szCs w:val="24"/>
        </w:rPr>
        <w:t>riproporre</w:t>
      </w:r>
      <w:proofErr w:type="gramEnd"/>
      <w:r>
        <w:rPr>
          <w:rFonts w:ascii="Arial" w:hAnsi="Arial" w:cs="Arial"/>
          <w:sz w:val="24"/>
          <w:szCs w:val="24"/>
        </w:rPr>
        <w:t>);</w:t>
      </w:r>
    </w:p>
    <w:p w14:paraId="0100A9EA" w14:textId="77777777" w:rsidR="00A50A0C" w:rsidRDefault="00A50A0C" w:rsidP="001B6A9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-realizzazione sito e pagina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proofErr w:type="gramEnd"/>
      <w:r w:rsidR="00706964">
        <w:rPr>
          <w:rFonts w:ascii="Arial" w:hAnsi="Arial" w:cs="Arial"/>
          <w:sz w:val="24"/>
          <w:szCs w:val="24"/>
        </w:rPr>
        <w:t>.</w:t>
      </w:r>
    </w:p>
    <w:p w14:paraId="118326B7" w14:textId="77777777" w:rsidR="00A50A0C" w:rsidRDefault="00A50A0C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l’anno </w:t>
      </w:r>
      <w:proofErr w:type="gramStart"/>
      <w:r>
        <w:rPr>
          <w:rFonts w:ascii="Arial" w:hAnsi="Arial" w:cs="Arial"/>
          <w:sz w:val="24"/>
          <w:szCs w:val="24"/>
        </w:rPr>
        <w:t>verranno</w:t>
      </w:r>
      <w:proofErr w:type="gramEnd"/>
      <w:r>
        <w:rPr>
          <w:rFonts w:ascii="Arial" w:hAnsi="Arial" w:cs="Arial"/>
          <w:sz w:val="24"/>
          <w:szCs w:val="24"/>
        </w:rPr>
        <w:t xml:space="preserve"> proposte nuove occasioni di </w:t>
      </w:r>
      <w:r w:rsidRPr="00706964">
        <w:rPr>
          <w:rFonts w:ascii="Arial" w:hAnsi="Arial" w:cs="Arial"/>
          <w:i/>
          <w:sz w:val="24"/>
          <w:szCs w:val="24"/>
        </w:rPr>
        <w:t>tesseramento</w:t>
      </w:r>
      <w:r>
        <w:rPr>
          <w:rFonts w:ascii="Arial" w:hAnsi="Arial" w:cs="Arial"/>
          <w:sz w:val="24"/>
          <w:szCs w:val="24"/>
        </w:rPr>
        <w:t xml:space="preserve"> soprattutto attraverso la partecipazione ai mercatini di Cazzano e Casnigo, i banchetti disposti durante i colloqui, il passaparola ed il volantinaggio nelle attuali e future classi prime delle scuole primarie.</w:t>
      </w:r>
    </w:p>
    <w:p w14:paraId="6F70F081" w14:textId="77777777" w:rsidR="00706964" w:rsidRDefault="00706964" w:rsidP="001B6A90">
      <w:pPr>
        <w:jc w:val="both"/>
        <w:rPr>
          <w:rFonts w:ascii="Arial" w:hAnsi="Arial" w:cs="Arial"/>
          <w:sz w:val="24"/>
          <w:szCs w:val="24"/>
        </w:rPr>
      </w:pPr>
    </w:p>
    <w:p w14:paraId="5AC768C7" w14:textId="77777777" w:rsidR="00706964" w:rsidRDefault="00706964" w:rsidP="001B6A90">
      <w:pPr>
        <w:jc w:val="both"/>
        <w:rPr>
          <w:rFonts w:ascii="Arial" w:hAnsi="Arial" w:cs="Arial"/>
          <w:sz w:val="24"/>
          <w:szCs w:val="24"/>
        </w:rPr>
      </w:pPr>
    </w:p>
    <w:p w14:paraId="2F0B8FB5" w14:textId="77777777" w:rsidR="006B6FD7" w:rsidRDefault="00A50A0C" w:rsidP="001B6A90">
      <w:pPr>
        <w:jc w:val="both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Per quanto riguarda il </w:t>
      </w:r>
      <w:r w:rsidRPr="00706964">
        <w:rPr>
          <w:rFonts w:ascii="Arial" w:hAnsi="Arial" w:cs="Arial"/>
          <w:i/>
          <w:sz w:val="24"/>
          <w:szCs w:val="24"/>
        </w:rPr>
        <w:t xml:space="preserve">bilancio </w:t>
      </w:r>
      <w:r>
        <w:rPr>
          <w:rFonts w:ascii="Arial" w:hAnsi="Arial" w:cs="Arial"/>
          <w:sz w:val="24"/>
          <w:szCs w:val="24"/>
        </w:rPr>
        <w:t>dell’associazione</w:t>
      </w:r>
      <w:r w:rsidR="008564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ad</w:t>
      </w:r>
      <w:proofErr w:type="gramEnd"/>
      <w:r>
        <w:rPr>
          <w:rFonts w:ascii="Arial" w:hAnsi="Arial" w:cs="Arial"/>
          <w:sz w:val="24"/>
          <w:szCs w:val="24"/>
        </w:rPr>
        <w:t xml:space="preserve"> oggi </w:t>
      </w:r>
      <w:r w:rsidR="00706964">
        <w:rPr>
          <w:rFonts w:ascii="Arial" w:hAnsi="Arial" w:cs="Arial"/>
          <w:sz w:val="24"/>
          <w:szCs w:val="24"/>
        </w:rPr>
        <w:t>in cassa</w:t>
      </w:r>
      <w:r w:rsidR="008564C6">
        <w:rPr>
          <w:rFonts w:ascii="Arial" w:hAnsi="Arial" w:cs="Arial"/>
          <w:sz w:val="24"/>
          <w:szCs w:val="24"/>
        </w:rPr>
        <w:t xml:space="preserve"> ci sono </w:t>
      </w:r>
      <w:r w:rsidR="008564C6">
        <w:rPr>
          <w:rFonts w:ascii="Arial" w:hAnsi="Arial" w:cs="Arial"/>
          <w:caps/>
          <w:sz w:val="24"/>
          <w:szCs w:val="24"/>
        </w:rPr>
        <w:t xml:space="preserve">€ 1.634,90 </w:t>
      </w:r>
      <w:r w:rsidR="006B6FD7" w:rsidRPr="006B6FD7">
        <w:rPr>
          <w:rFonts w:ascii="Arial" w:hAnsi="Arial" w:cs="Arial"/>
          <w:sz w:val="24"/>
          <w:szCs w:val="24"/>
        </w:rPr>
        <w:t>quale risultante di spese ed utili così suddivisi</w:t>
      </w:r>
      <w:r w:rsidR="006B6FD7">
        <w:rPr>
          <w:rFonts w:ascii="Arial" w:hAnsi="Arial" w:cs="Arial"/>
          <w:caps/>
          <w:sz w:val="24"/>
          <w:szCs w:val="24"/>
        </w:rPr>
        <w:t>:</w:t>
      </w:r>
    </w:p>
    <w:p w14:paraId="6994DE6E" w14:textId="77777777" w:rsidR="006B6FD7" w:rsidRDefault="006B6FD7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 xml:space="preserve">-€ 3.919,70 </w:t>
      </w:r>
      <w:r>
        <w:rPr>
          <w:rFonts w:ascii="Arial" w:hAnsi="Arial" w:cs="Arial"/>
          <w:sz w:val="24"/>
          <w:szCs w:val="24"/>
        </w:rPr>
        <w:t>come entrate da tesseramenti, eventi, offerte</w:t>
      </w:r>
      <w:r w:rsidR="0070696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da comitato genitori, da privato per </w:t>
      </w:r>
      <w:r w:rsidR="00706964">
        <w:rPr>
          <w:rFonts w:ascii="Arial" w:hAnsi="Arial" w:cs="Arial"/>
          <w:sz w:val="24"/>
          <w:szCs w:val="24"/>
        </w:rPr>
        <w:t>progetti</w:t>
      </w:r>
      <w:r>
        <w:rPr>
          <w:rFonts w:ascii="Arial" w:hAnsi="Arial" w:cs="Arial"/>
          <w:sz w:val="24"/>
          <w:szCs w:val="24"/>
        </w:rPr>
        <w:t xml:space="preserve">, da </w:t>
      </w:r>
      <w:proofErr w:type="gramStart"/>
      <w:r>
        <w:rPr>
          <w:rFonts w:ascii="Arial" w:hAnsi="Arial" w:cs="Arial"/>
          <w:sz w:val="24"/>
          <w:szCs w:val="24"/>
        </w:rPr>
        <w:t>privato</w:t>
      </w:r>
      <w:proofErr w:type="gramEnd"/>
      <w:r>
        <w:rPr>
          <w:rFonts w:ascii="Arial" w:hAnsi="Arial" w:cs="Arial"/>
          <w:sz w:val="24"/>
          <w:szCs w:val="24"/>
        </w:rPr>
        <w:t xml:space="preserve"> per eventi), sponsorizzazioni, quote iscrizione </w:t>
      </w:r>
      <w:proofErr w:type="spellStart"/>
      <w:r>
        <w:rPr>
          <w:rFonts w:ascii="Arial" w:hAnsi="Arial" w:cs="Arial"/>
          <w:sz w:val="24"/>
          <w:szCs w:val="24"/>
        </w:rPr>
        <w:t>young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trail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14:paraId="41DA5AE2" w14:textId="6F6C39AB" w:rsidR="00706964" w:rsidRDefault="00CC48A2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-€ 2.284,80 come uscite da acquisto valori bollati, costi codice fiscale/registrazione associazione, </w:t>
      </w:r>
      <w:proofErr w:type="gramStart"/>
      <w:r>
        <w:rPr>
          <w:rFonts w:ascii="Arial" w:hAnsi="Arial" w:cs="Arial"/>
          <w:sz w:val="24"/>
          <w:szCs w:val="24"/>
        </w:rPr>
        <w:t>serata “uso consapevole</w:t>
      </w:r>
      <w:proofErr w:type="gramEnd"/>
      <w:r>
        <w:rPr>
          <w:rFonts w:ascii="Arial" w:hAnsi="Arial" w:cs="Arial"/>
          <w:sz w:val="24"/>
          <w:szCs w:val="24"/>
        </w:rPr>
        <w:t xml:space="preserve"> del web”, servizi e materiale per </w:t>
      </w:r>
      <w:proofErr w:type="spellStart"/>
      <w:r>
        <w:rPr>
          <w:rFonts w:ascii="Arial" w:hAnsi="Arial" w:cs="Arial"/>
          <w:sz w:val="24"/>
          <w:szCs w:val="24"/>
        </w:rPr>
        <w:t>young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trail</w:t>
      </w:r>
      <w:proofErr w:type="spellEnd"/>
      <w:r>
        <w:rPr>
          <w:rFonts w:ascii="Arial" w:hAnsi="Arial" w:cs="Arial"/>
          <w:sz w:val="24"/>
          <w:szCs w:val="24"/>
        </w:rPr>
        <w:t xml:space="preserve"> (SIAE, polizza assicurativa, croce verde, catering), acquisto magliette </w:t>
      </w:r>
      <w:proofErr w:type="spellStart"/>
      <w:r>
        <w:rPr>
          <w:rFonts w:ascii="Arial" w:hAnsi="Arial" w:cs="Arial"/>
          <w:sz w:val="24"/>
          <w:szCs w:val="24"/>
        </w:rPr>
        <w:t>Runnek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0DD643E" w14:textId="77777777" w:rsidR="007572FA" w:rsidRDefault="001E2F10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focus</w:t>
      </w:r>
      <w:r w:rsidR="007572FA">
        <w:rPr>
          <w:rFonts w:ascii="Arial" w:hAnsi="Arial" w:cs="Arial"/>
          <w:sz w:val="24"/>
          <w:szCs w:val="24"/>
        </w:rPr>
        <w:t xml:space="preserve"> principale della serata è stato la presentazione del progetto </w:t>
      </w:r>
      <w:r w:rsidR="007572FA" w:rsidRPr="001B6A90">
        <w:rPr>
          <w:rFonts w:ascii="Arial" w:hAnsi="Arial" w:cs="Arial"/>
          <w:i/>
          <w:sz w:val="24"/>
          <w:szCs w:val="24"/>
          <w:u w:val="single"/>
        </w:rPr>
        <w:t>“Io sono vigile”.</w:t>
      </w:r>
    </w:p>
    <w:p w14:paraId="785B9E0C" w14:textId="77777777" w:rsidR="00706964" w:rsidRDefault="007572FA" w:rsidP="001B6A9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Dall’esigenza di una scuola sicura all’entrata/uscita che si </w:t>
      </w:r>
      <w:proofErr w:type="gramStart"/>
      <w:r>
        <w:rPr>
          <w:rFonts w:ascii="Arial" w:hAnsi="Arial" w:cs="Arial"/>
          <w:sz w:val="24"/>
          <w:szCs w:val="24"/>
        </w:rPr>
        <w:t>ripropone</w:t>
      </w:r>
      <w:proofErr w:type="gramEnd"/>
      <w:r>
        <w:rPr>
          <w:rFonts w:ascii="Arial" w:hAnsi="Arial" w:cs="Arial"/>
          <w:sz w:val="24"/>
          <w:szCs w:val="24"/>
        </w:rPr>
        <w:t xml:space="preserve"> da anni e sulla base di un’esperienza vissuta all’estero in cui i bambini di quarta elementare a turno indossavano la pettorina e fermavano gli automobilisti fuori da scuola, si è</w:t>
      </w:r>
      <w:r w:rsidR="002311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pensato di costruire un progetto ad hoc e presentarlo alla dirige</w:t>
      </w:r>
      <w:r w:rsidR="00231198">
        <w:rPr>
          <w:rFonts w:ascii="Arial" w:hAnsi="Arial" w:cs="Arial"/>
          <w:sz w:val="24"/>
          <w:szCs w:val="24"/>
        </w:rPr>
        <w:t>nte ed ai comuni.</w:t>
      </w:r>
      <w:r w:rsidR="00455B5F">
        <w:rPr>
          <w:rFonts w:ascii="Arial" w:hAnsi="Arial" w:cs="Arial"/>
          <w:sz w:val="24"/>
          <w:szCs w:val="24"/>
        </w:rPr>
        <w:t xml:space="preserve"> </w:t>
      </w:r>
    </w:p>
    <w:p w14:paraId="6DCB388E" w14:textId="77777777" w:rsidR="00231198" w:rsidRDefault="00455B5F" w:rsidP="001B6A9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visualizzare ed approfondire si rimanda al sito dell’associazione </w:t>
      </w:r>
      <w:hyperlink r:id="rId6" w:history="1">
        <w:r w:rsidRPr="001E7A57">
          <w:rPr>
            <w:rStyle w:val="Collegamentoipertestuale"/>
            <w:rFonts w:ascii="Arial" w:hAnsi="Arial" w:cs="Arial"/>
            <w:sz w:val="24"/>
            <w:szCs w:val="24"/>
          </w:rPr>
          <w:t>www.assogenitori.org</w:t>
        </w:r>
      </w:hyperlink>
      <w:r>
        <w:rPr>
          <w:rFonts w:ascii="Arial" w:hAnsi="Arial" w:cs="Arial"/>
          <w:sz w:val="24"/>
          <w:szCs w:val="24"/>
        </w:rPr>
        <w:t xml:space="preserve"> alla voce “progetti avviati” dove è presente anche il breve video che filma l’uscita da scuola nei tre plessi e ne rende ben visibile la pericolosità.</w:t>
      </w:r>
    </w:p>
    <w:p w14:paraId="284585B7" w14:textId="77777777" w:rsidR="00455B5F" w:rsidRDefault="00231198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 base c’è la </w:t>
      </w:r>
      <w:proofErr w:type="gramStart"/>
      <w:r>
        <w:rPr>
          <w:rFonts w:ascii="Arial" w:hAnsi="Arial" w:cs="Arial"/>
          <w:sz w:val="24"/>
          <w:szCs w:val="24"/>
        </w:rPr>
        <w:t>responsabilizzazione</w:t>
      </w:r>
      <w:proofErr w:type="gramEnd"/>
      <w:r>
        <w:rPr>
          <w:rFonts w:ascii="Arial" w:hAnsi="Arial" w:cs="Arial"/>
          <w:sz w:val="24"/>
          <w:szCs w:val="24"/>
        </w:rPr>
        <w:t xml:space="preserve"> degli alunni che, a partire dalla quarta elementare, potranno essere introdotti in un percorso di educazione stradale in modo da diventare  abili nel gestire loro stessi l’attraversamento pedonale dei loro compagni all’uscita della scuola.</w:t>
      </w:r>
      <w:r w:rsidR="001E2F10">
        <w:rPr>
          <w:rFonts w:ascii="Arial" w:hAnsi="Arial" w:cs="Arial"/>
          <w:sz w:val="24"/>
          <w:szCs w:val="24"/>
        </w:rPr>
        <w:t xml:space="preserve"> Questo sarà possibile solo dopo che i comuni avranno creato percorsi </w:t>
      </w:r>
      <w:proofErr w:type="gramStart"/>
      <w:r w:rsidR="001E2F10">
        <w:rPr>
          <w:rFonts w:ascii="Arial" w:hAnsi="Arial" w:cs="Arial"/>
          <w:sz w:val="24"/>
          <w:szCs w:val="24"/>
        </w:rPr>
        <w:t>ed</w:t>
      </w:r>
      <w:proofErr w:type="gramEnd"/>
      <w:r w:rsidR="001E2F10">
        <w:rPr>
          <w:rFonts w:ascii="Arial" w:hAnsi="Arial" w:cs="Arial"/>
          <w:sz w:val="24"/>
          <w:szCs w:val="24"/>
        </w:rPr>
        <w:t xml:space="preserve"> infrastrutture utili a mettere in sicurezza la zona pedonale e qu</w:t>
      </w:r>
      <w:r w:rsidR="00455B5F">
        <w:rPr>
          <w:rFonts w:ascii="Arial" w:hAnsi="Arial" w:cs="Arial"/>
          <w:sz w:val="24"/>
          <w:szCs w:val="24"/>
        </w:rPr>
        <w:t xml:space="preserve">ella immediatamente circostante e cioè: semaforo manuale, strisce pedonali rialzate, </w:t>
      </w:r>
      <w:proofErr w:type="spellStart"/>
      <w:r w:rsidR="00455B5F">
        <w:rPr>
          <w:rFonts w:ascii="Arial" w:hAnsi="Arial" w:cs="Arial"/>
          <w:sz w:val="24"/>
          <w:szCs w:val="24"/>
        </w:rPr>
        <w:t>percorsi”blu</w:t>
      </w:r>
      <w:proofErr w:type="spellEnd"/>
      <w:r w:rsidR="00455B5F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="00455B5F">
        <w:rPr>
          <w:rFonts w:ascii="Arial" w:hAnsi="Arial" w:cs="Arial"/>
          <w:sz w:val="24"/>
          <w:szCs w:val="24"/>
        </w:rPr>
        <w:t>pilomat</w:t>
      </w:r>
      <w:proofErr w:type="spellEnd"/>
      <w:r w:rsidR="00455B5F">
        <w:rPr>
          <w:rFonts w:ascii="Arial" w:hAnsi="Arial" w:cs="Arial"/>
          <w:sz w:val="24"/>
          <w:szCs w:val="24"/>
        </w:rPr>
        <w:t xml:space="preserve"> (soluzione questa non fattibile perché non legale).</w:t>
      </w:r>
    </w:p>
    <w:p w14:paraId="0E278723" w14:textId="77777777" w:rsidR="00661D14" w:rsidRDefault="00455B5F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progetto è stato presentato alla dirigente ad agosto anche per capire fino a che punto si possono coinvolgere i bambini</w:t>
      </w:r>
      <w:r w:rsidR="00661D14">
        <w:rPr>
          <w:rFonts w:ascii="Arial" w:hAnsi="Arial" w:cs="Arial"/>
          <w:sz w:val="24"/>
          <w:szCs w:val="24"/>
        </w:rPr>
        <w:t xml:space="preserve"> per mantenerli sempre in sicurezza: si è ipotizzato un ampliamento dell’assicurazione che sviene stipulata </w:t>
      </w:r>
      <w:proofErr w:type="gramStart"/>
      <w:r w:rsidR="00661D14">
        <w:rPr>
          <w:rFonts w:ascii="Arial" w:hAnsi="Arial" w:cs="Arial"/>
          <w:sz w:val="24"/>
          <w:szCs w:val="24"/>
        </w:rPr>
        <w:t>ad</w:t>
      </w:r>
      <w:proofErr w:type="gramEnd"/>
      <w:r w:rsidR="00661D14">
        <w:rPr>
          <w:rFonts w:ascii="Arial" w:hAnsi="Arial" w:cs="Arial"/>
          <w:sz w:val="24"/>
          <w:szCs w:val="24"/>
        </w:rPr>
        <w:t xml:space="preserve"> inizio anno in aggiunta all’autorizzazione scritta da parte dei genitori i quali, in una prima fase, potrebbero affiancare il bambino “vigile”.</w:t>
      </w:r>
      <w:r w:rsidR="00A55FC1" w:rsidRPr="00A55FC1">
        <w:rPr>
          <w:rFonts w:ascii="Arial" w:hAnsi="Arial" w:cs="Arial"/>
          <w:sz w:val="24"/>
          <w:szCs w:val="24"/>
        </w:rPr>
        <w:t xml:space="preserve"> </w:t>
      </w:r>
      <w:r w:rsidR="00A55FC1">
        <w:rPr>
          <w:rFonts w:ascii="Arial" w:hAnsi="Arial" w:cs="Arial"/>
          <w:sz w:val="24"/>
          <w:szCs w:val="24"/>
        </w:rPr>
        <w:t xml:space="preserve">Tante volte i bambini escono da scuola e si “buttano fuori” senza guardare quindi, in primis, servono delle direttive specifiche da parte dei genitori sul corretto attraversamento stradale fino all’arrivo a casa. </w:t>
      </w:r>
    </w:p>
    <w:p w14:paraId="1D781266" w14:textId="77777777" w:rsidR="001B6A90" w:rsidRDefault="001E2F10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L’obiett</w:t>
      </w:r>
      <w:r w:rsidR="00A55FC1">
        <w:rPr>
          <w:rFonts w:ascii="Arial" w:hAnsi="Arial" w:cs="Arial"/>
          <w:sz w:val="24"/>
          <w:szCs w:val="24"/>
        </w:rPr>
        <w:t>ivo del progetto è</w:t>
      </w:r>
      <w:r>
        <w:rPr>
          <w:rFonts w:ascii="Arial" w:hAnsi="Arial" w:cs="Arial"/>
          <w:sz w:val="24"/>
          <w:szCs w:val="24"/>
        </w:rPr>
        <w:t xml:space="preserve"> rendere l’uscita da scuola autonoma e slegata dall’esigenza di contare su persone esterne (singoli o associazioni varie)</w:t>
      </w:r>
      <w:r w:rsidR="004A0F88">
        <w:rPr>
          <w:rFonts w:ascii="Arial" w:hAnsi="Arial" w:cs="Arial"/>
          <w:sz w:val="24"/>
          <w:szCs w:val="24"/>
        </w:rPr>
        <w:t xml:space="preserve"> che non garantiscono la durata negli anni del servizio.</w:t>
      </w:r>
    </w:p>
    <w:p w14:paraId="22668DE0" w14:textId="77777777" w:rsidR="00661D14" w:rsidRDefault="00661D14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genitori presenti hanno mostrato perplessità all’uscita delle scuole frequentate dai loro figli:</w:t>
      </w:r>
    </w:p>
    <w:p w14:paraId="535D9467" w14:textId="77777777" w:rsidR="00661D14" w:rsidRDefault="00661D14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-alla primaria di Gandino </w:t>
      </w:r>
      <w:proofErr w:type="gramStart"/>
      <w:r>
        <w:rPr>
          <w:rFonts w:ascii="Arial" w:hAnsi="Arial" w:cs="Arial"/>
          <w:sz w:val="24"/>
          <w:szCs w:val="24"/>
        </w:rPr>
        <w:t>viene</w:t>
      </w:r>
      <w:proofErr w:type="gramEnd"/>
      <w:r>
        <w:rPr>
          <w:rFonts w:ascii="Arial" w:hAnsi="Arial" w:cs="Arial"/>
          <w:sz w:val="24"/>
          <w:szCs w:val="24"/>
        </w:rPr>
        <w:t xml:space="preserve"> sollevato il problema</w:t>
      </w:r>
      <w:r w:rsidR="004A0F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all’entrata da scuola</w:t>
      </w:r>
      <w:r w:rsidR="004A0F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dell’occupazione del parcheggio ASL dove spesso le auto sono parcheggiate nel posto disabili oppure c’è il problema che il fumo del motore acceso entra nelle aule causando disagio.</w:t>
      </w:r>
    </w:p>
    <w:p w14:paraId="48131EF1" w14:textId="77777777" w:rsidR="00A55FC1" w:rsidRDefault="00661D14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2747F9">
        <w:rPr>
          <w:rFonts w:ascii="Arial" w:hAnsi="Arial" w:cs="Arial"/>
          <w:sz w:val="24"/>
          <w:szCs w:val="24"/>
        </w:rPr>
        <w:t xml:space="preserve">anche alla primaria di Cazzano si parla di auto parcheggiate subito fuori dal cancello che producono smog. Presso il comune è stato istituito </w:t>
      </w:r>
      <w:proofErr w:type="gramStart"/>
      <w:r w:rsidR="002747F9">
        <w:rPr>
          <w:rFonts w:ascii="Arial" w:hAnsi="Arial" w:cs="Arial"/>
          <w:sz w:val="24"/>
          <w:szCs w:val="24"/>
        </w:rPr>
        <w:t>un albo volontari</w:t>
      </w:r>
      <w:proofErr w:type="gramEnd"/>
      <w:r w:rsidR="002747F9">
        <w:rPr>
          <w:rFonts w:ascii="Arial" w:hAnsi="Arial" w:cs="Arial"/>
          <w:sz w:val="24"/>
          <w:szCs w:val="24"/>
        </w:rPr>
        <w:t xml:space="preserve"> che prevede anche </w:t>
      </w:r>
      <w:r w:rsidR="00A55FC1">
        <w:rPr>
          <w:rFonts w:ascii="Arial" w:hAnsi="Arial" w:cs="Arial"/>
          <w:sz w:val="24"/>
          <w:szCs w:val="24"/>
        </w:rPr>
        <w:t>la gestione dell’ attraversamento all’uscita della scuola; a tal proposito si sottolinea che i genitori non sempre accettano di buon grado il fatto di essere fermati</w:t>
      </w:r>
      <w:r w:rsidR="005A7466">
        <w:rPr>
          <w:rFonts w:ascii="Arial" w:hAnsi="Arial" w:cs="Arial"/>
          <w:sz w:val="24"/>
          <w:szCs w:val="24"/>
        </w:rPr>
        <w:t>. Anche i genitori vanno educati?</w:t>
      </w:r>
    </w:p>
    <w:p w14:paraId="2096D021" w14:textId="77777777" w:rsidR="00A55FC1" w:rsidRDefault="004A0F88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 Casnigo nei consigli di c</w:t>
      </w:r>
      <w:r w:rsidR="00A55FC1">
        <w:rPr>
          <w:rFonts w:ascii="Arial" w:hAnsi="Arial" w:cs="Arial"/>
          <w:sz w:val="24"/>
          <w:szCs w:val="24"/>
        </w:rPr>
        <w:t xml:space="preserve">lasse da tre anni a questa parte </w:t>
      </w:r>
      <w:proofErr w:type="gramStart"/>
      <w:r w:rsidR="00A55FC1">
        <w:rPr>
          <w:rFonts w:ascii="Arial" w:hAnsi="Arial" w:cs="Arial"/>
          <w:sz w:val="24"/>
          <w:szCs w:val="24"/>
        </w:rPr>
        <w:t>vengono</w:t>
      </w:r>
      <w:proofErr w:type="gramEnd"/>
      <w:r w:rsidR="00A55FC1">
        <w:rPr>
          <w:rFonts w:ascii="Arial" w:hAnsi="Arial" w:cs="Arial"/>
          <w:sz w:val="24"/>
          <w:szCs w:val="24"/>
        </w:rPr>
        <w:t xml:space="preserve"> ripetutamente considerati i problemi della sicurezza fuori da scuola.</w:t>
      </w:r>
    </w:p>
    <w:p w14:paraId="54BB4DE4" w14:textId="77777777" w:rsidR="00661D14" w:rsidRDefault="005A7466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Alcuni hanno ipotizzato la costituzione di una “zona grigia”, posta fra la porta di uscita da scuola </w:t>
      </w:r>
      <w:proofErr w:type="gramStart"/>
      <w:r>
        <w:rPr>
          <w:rFonts w:ascii="Arial" w:hAnsi="Arial" w:cs="Arial"/>
          <w:sz w:val="24"/>
          <w:szCs w:val="24"/>
        </w:rPr>
        <w:t>ed</w:t>
      </w:r>
      <w:proofErr w:type="gramEnd"/>
      <w:r>
        <w:rPr>
          <w:rFonts w:ascii="Arial" w:hAnsi="Arial" w:cs="Arial"/>
          <w:sz w:val="24"/>
          <w:szCs w:val="24"/>
        </w:rPr>
        <w:t xml:space="preserve"> il cancello, in cui i bambini possano sostare tranquillamente e stare insieme in sicurezza. </w:t>
      </w:r>
      <w:proofErr w:type="gramStart"/>
      <w:r>
        <w:rPr>
          <w:rFonts w:ascii="Arial" w:hAnsi="Arial" w:cs="Arial"/>
          <w:sz w:val="24"/>
          <w:szCs w:val="24"/>
        </w:rPr>
        <w:t>Attualmente</w:t>
      </w:r>
      <w:proofErr w:type="gramEnd"/>
      <w:r>
        <w:rPr>
          <w:rFonts w:ascii="Arial" w:hAnsi="Arial" w:cs="Arial"/>
          <w:sz w:val="24"/>
          <w:szCs w:val="24"/>
        </w:rPr>
        <w:t xml:space="preserve"> questo spazio è area non di pertinenza della scuola, ma nel caso si volesse utilizzare come punto di incontro protetto si potrebbe chiedere il cambiamento di destinazione d’uso.</w:t>
      </w:r>
    </w:p>
    <w:p w14:paraId="30A7FDBE" w14:textId="77777777" w:rsidR="005A7466" w:rsidRDefault="005A7466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Allo scopo di portare avanti agilmente il progetto</w:t>
      </w:r>
      <w:r w:rsidR="00F75909">
        <w:rPr>
          <w:rFonts w:ascii="Arial" w:hAnsi="Arial" w:cs="Arial"/>
          <w:sz w:val="24"/>
          <w:szCs w:val="24"/>
        </w:rPr>
        <w:t xml:space="preserve"> “Io sono vigile”</w:t>
      </w:r>
      <w:r>
        <w:rPr>
          <w:rFonts w:ascii="Arial" w:hAnsi="Arial" w:cs="Arial"/>
          <w:sz w:val="24"/>
          <w:szCs w:val="24"/>
        </w:rPr>
        <w:t>, si è pensato di creare commissioni di genitori interessati per ogni plesso che periodicamente ricordi</w:t>
      </w:r>
      <w:r w:rsidR="004A0F8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al comune </w:t>
      </w:r>
      <w:r w:rsidR="00F75909">
        <w:rPr>
          <w:rFonts w:ascii="Arial" w:hAnsi="Arial" w:cs="Arial"/>
          <w:sz w:val="24"/>
          <w:szCs w:val="24"/>
        </w:rPr>
        <w:t xml:space="preserve">l’urgenza della materia. Esiste un </w:t>
      </w:r>
      <w:proofErr w:type="spellStart"/>
      <w:r w:rsidR="00F75909">
        <w:rPr>
          <w:rFonts w:ascii="Arial" w:hAnsi="Arial" w:cs="Arial"/>
          <w:sz w:val="24"/>
          <w:szCs w:val="24"/>
        </w:rPr>
        <w:t>form</w:t>
      </w:r>
      <w:proofErr w:type="spellEnd"/>
      <w:r w:rsidR="00F75909">
        <w:rPr>
          <w:rFonts w:ascii="Arial" w:hAnsi="Arial" w:cs="Arial"/>
          <w:sz w:val="24"/>
          <w:szCs w:val="24"/>
        </w:rPr>
        <w:t xml:space="preserve"> nel sito </w:t>
      </w:r>
      <w:proofErr w:type="spellStart"/>
      <w:r w:rsidR="00F75909">
        <w:rPr>
          <w:rFonts w:ascii="Arial" w:hAnsi="Arial" w:cs="Arial"/>
          <w:sz w:val="24"/>
          <w:szCs w:val="24"/>
        </w:rPr>
        <w:t>Assogenitori</w:t>
      </w:r>
      <w:proofErr w:type="spellEnd"/>
      <w:r w:rsidR="00F759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75909">
        <w:rPr>
          <w:rFonts w:ascii="Arial" w:hAnsi="Arial" w:cs="Arial"/>
          <w:sz w:val="24"/>
          <w:szCs w:val="24"/>
        </w:rPr>
        <w:t>relativo al</w:t>
      </w:r>
      <w:proofErr w:type="gramEnd"/>
      <w:r w:rsidR="00F75909">
        <w:rPr>
          <w:rFonts w:ascii="Arial" w:hAnsi="Arial" w:cs="Arial"/>
          <w:sz w:val="24"/>
          <w:szCs w:val="24"/>
        </w:rPr>
        <w:t xml:space="preserve"> progetto in cui ognuno può esprimere idee o variazioni e si può rendere disponibile nel partecipare alla commissione.</w:t>
      </w:r>
    </w:p>
    <w:p w14:paraId="37BE3AAA" w14:textId="77777777" w:rsidR="004A0F88" w:rsidRDefault="00F75909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prossimo </w:t>
      </w:r>
      <w:proofErr w:type="spellStart"/>
      <w:r>
        <w:rPr>
          <w:rFonts w:ascii="Arial" w:hAnsi="Arial" w:cs="Arial"/>
          <w:sz w:val="24"/>
          <w:szCs w:val="24"/>
        </w:rPr>
        <w:t>step</w:t>
      </w:r>
      <w:proofErr w:type="spellEnd"/>
      <w:r>
        <w:rPr>
          <w:rFonts w:ascii="Arial" w:hAnsi="Arial" w:cs="Arial"/>
          <w:sz w:val="24"/>
          <w:szCs w:val="24"/>
        </w:rPr>
        <w:t xml:space="preserve">, fissato a gennaio </w:t>
      </w:r>
      <w:proofErr w:type="spellStart"/>
      <w:r>
        <w:rPr>
          <w:rFonts w:ascii="Arial" w:hAnsi="Arial" w:cs="Arial"/>
          <w:sz w:val="24"/>
          <w:szCs w:val="24"/>
        </w:rPr>
        <w:t>pv</w:t>
      </w:r>
      <w:proofErr w:type="spellEnd"/>
      <w:r>
        <w:rPr>
          <w:rFonts w:ascii="Arial" w:hAnsi="Arial" w:cs="Arial"/>
          <w:sz w:val="24"/>
          <w:szCs w:val="24"/>
        </w:rPr>
        <w:t xml:space="preserve">, sarà incontrare la dirigente </w:t>
      </w:r>
      <w:proofErr w:type="gramStart"/>
      <w:r>
        <w:rPr>
          <w:rFonts w:ascii="Arial" w:hAnsi="Arial" w:cs="Arial"/>
          <w:sz w:val="24"/>
          <w:szCs w:val="24"/>
        </w:rPr>
        <w:t>ed</w:t>
      </w:r>
      <w:proofErr w:type="gramEnd"/>
      <w:r>
        <w:rPr>
          <w:rFonts w:ascii="Arial" w:hAnsi="Arial" w:cs="Arial"/>
          <w:sz w:val="24"/>
          <w:szCs w:val="24"/>
        </w:rPr>
        <w:t xml:space="preserve"> i rappresentanti dei tre comuni.</w:t>
      </w:r>
    </w:p>
    <w:p w14:paraId="17DD6107" w14:textId="77777777" w:rsidR="00F75909" w:rsidRDefault="00F75909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Nell’ambito del </w:t>
      </w:r>
      <w:proofErr w:type="spellStart"/>
      <w:r>
        <w:rPr>
          <w:rFonts w:ascii="Arial" w:hAnsi="Arial" w:cs="Arial"/>
          <w:sz w:val="24"/>
          <w:szCs w:val="24"/>
        </w:rPr>
        <w:t>form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A0F88">
        <w:rPr>
          <w:rFonts w:ascii="Arial" w:hAnsi="Arial" w:cs="Arial"/>
          <w:i/>
          <w:sz w:val="24"/>
          <w:szCs w:val="24"/>
        </w:rPr>
        <w:t>“Proponi idee e progetti”,</w:t>
      </w:r>
      <w:r>
        <w:rPr>
          <w:rFonts w:ascii="Arial" w:hAnsi="Arial" w:cs="Arial"/>
          <w:sz w:val="24"/>
          <w:szCs w:val="24"/>
        </w:rPr>
        <w:t xml:space="preserve"> un’insegnante della primaria di Gandino ha proposto ad </w:t>
      </w:r>
      <w:proofErr w:type="spellStart"/>
      <w:r>
        <w:rPr>
          <w:rFonts w:ascii="Arial" w:hAnsi="Arial" w:cs="Arial"/>
          <w:sz w:val="24"/>
          <w:szCs w:val="24"/>
        </w:rPr>
        <w:t>Assogenitori</w:t>
      </w:r>
      <w:proofErr w:type="spellEnd"/>
      <w:r>
        <w:rPr>
          <w:rFonts w:ascii="Arial" w:hAnsi="Arial" w:cs="Arial"/>
          <w:sz w:val="24"/>
          <w:szCs w:val="24"/>
        </w:rPr>
        <w:t xml:space="preserve"> la riverniciatura dei percorsi di sicurezza all’interno </w:t>
      </w:r>
      <w:proofErr w:type="gramStart"/>
      <w:r>
        <w:rPr>
          <w:rFonts w:ascii="Arial" w:hAnsi="Arial" w:cs="Arial"/>
          <w:sz w:val="24"/>
          <w:szCs w:val="24"/>
        </w:rPr>
        <w:t>della</w:t>
      </w:r>
      <w:proofErr w:type="gramEnd"/>
      <w:r>
        <w:rPr>
          <w:rFonts w:ascii="Arial" w:hAnsi="Arial" w:cs="Arial"/>
          <w:sz w:val="24"/>
          <w:szCs w:val="24"/>
        </w:rPr>
        <w:t xml:space="preserve"> scuola.</w:t>
      </w:r>
    </w:p>
    <w:p w14:paraId="22E01825" w14:textId="77777777" w:rsidR="00F75909" w:rsidRDefault="00F75909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altre sedi è emersa la possibilità di avviare un pr</w:t>
      </w:r>
      <w:r w:rsidR="004A0F88">
        <w:rPr>
          <w:rFonts w:ascii="Arial" w:hAnsi="Arial" w:cs="Arial"/>
          <w:sz w:val="24"/>
          <w:szCs w:val="24"/>
        </w:rPr>
        <w:t>ogetto che coinvolga</w:t>
      </w:r>
      <w:r w:rsidR="003F569A">
        <w:rPr>
          <w:rFonts w:ascii="Arial" w:hAnsi="Arial" w:cs="Arial"/>
          <w:sz w:val="24"/>
          <w:szCs w:val="24"/>
        </w:rPr>
        <w:t xml:space="preserve"> i bambini (prevalentement</w:t>
      </w:r>
      <w:r w:rsidR="004A0F88">
        <w:rPr>
          <w:rFonts w:ascii="Arial" w:hAnsi="Arial" w:cs="Arial"/>
          <w:sz w:val="24"/>
          <w:szCs w:val="24"/>
        </w:rPr>
        <w:t>e della secondaria) quali</w:t>
      </w:r>
      <w:r w:rsidR="003F569A">
        <w:rPr>
          <w:rFonts w:ascii="Arial" w:hAnsi="Arial" w:cs="Arial"/>
          <w:sz w:val="24"/>
          <w:szCs w:val="24"/>
        </w:rPr>
        <w:t xml:space="preserve"> “ciceroni” ne</w:t>
      </w:r>
      <w:r w:rsidR="004A0F88">
        <w:rPr>
          <w:rFonts w:ascii="Arial" w:hAnsi="Arial" w:cs="Arial"/>
          <w:sz w:val="24"/>
          <w:szCs w:val="24"/>
        </w:rPr>
        <w:t>lle visite guidate</w:t>
      </w:r>
      <w:r w:rsidR="003F569A">
        <w:rPr>
          <w:rFonts w:ascii="Arial" w:hAnsi="Arial" w:cs="Arial"/>
          <w:sz w:val="24"/>
          <w:szCs w:val="24"/>
        </w:rPr>
        <w:t xml:space="preserve"> a chiese e musei perché mancano volontari </w:t>
      </w:r>
      <w:r w:rsidR="004A0F88">
        <w:rPr>
          <w:rFonts w:ascii="Arial" w:hAnsi="Arial" w:cs="Arial"/>
          <w:sz w:val="24"/>
          <w:szCs w:val="24"/>
        </w:rPr>
        <w:t>che coprano questo ruolo</w:t>
      </w:r>
      <w:r w:rsidR="003F569A">
        <w:rPr>
          <w:rFonts w:ascii="Arial" w:hAnsi="Arial" w:cs="Arial"/>
          <w:sz w:val="24"/>
          <w:szCs w:val="24"/>
        </w:rPr>
        <w:t>.</w:t>
      </w:r>
    </w:p>
    <w:p w14:paraId="0A0B0BAD" w14:textId="77777777" w:rsidR="003F569A" w:rsidRDefault="003F569A" w:rsidP="001B6A90">
      <w:pPr>
        <w:jc w:val="both"/>
        <w:rPr>
          <w:rFonts w:ascii="Arial" w:hAnsi="Arial" w:cs="Arial"/>
          <w:sz w:val="24"/>
          <w:szCs w:val="24"/>
        </w:rPr>
      </w:pPr>
    </w:p>
    <w:p w14:paraId="64CBA338" w14:textId="77777777" w:rsidR="003F569A" w:rsidRDefault="003F569A" w:rsidP="001B6A90">
      <w:pPr>
        <w:jc w:val="both"/>
        <w:rPr>
          <w:rFonts w:ascii="Arial" w:hAnsi="Arial" w:cs="Arial"/>
          <w:sz w:val="24"/>
          <w:szCs w:val="24"/>
        </w:rPr>
      </w:pPr>
    </w:p>
    <w:p w14:paraId="73417E19" w14:textId="77777777" w:rsidR="003F569A" w:rsidRDefault="003F569A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segretaria </w:t>
      </w:r>
      <w:proofErr w:type="spellStart"/>
      <w:r>
        <w:rPr>
          <w:rFonts w:ascii="Arial" w:hAnsi="Arial" w:cs="Arial"/>
          <w:sz w:val="24"/>
          <w:szCs w:val="24"/>
        </w:rPr>
        <w:t>Assogenitori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Il presidente </w:t>
      </w:r>
      <w:proofErr w:type="spellStart"/>
      <w:r>
        <w:rPr>
          <w:rFonts w:ascii="Arial" w:hAnsi="Arial" w:cs="Arial"/>
          <w:sz w:val="24"/>
          <w:szCs w:val="24"/>
        </w:rPr>
        <w:t>Assogenitori</w:t>
      </w:r>
      <w:proofErr w:type="spellEnd"/>
    </w:p>
    <w:p w14:paraId="328F6E5C" w14:textId="77777777" w:rsidR="003F569A" w:rsidRDefault="003F569A" w:rsidP="001B6A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Maffessanti Jennifer                                                              Lanfranchi </w:t>
      </w:r>
      <w:proofErr w:type="gramStart"/>
      <w:r>
        <w:rPr>
          <w:rFonts w:ascii="Arial" w:hAnsi="Arial" w:cs="Arial"/>
          <w:sz w:val="24"/>
          <w:szCs w:val="24"/>
        </w:rPr>
        <w:t>Marco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14:paraId="43897AD7" w14:textId="77777777" w:rsidR="00455B5F" w:rsidRDefault="00455B5F" w:rsidP="001B6A90">
      <w:pPr>
        <w:jc w:val="both"/>
        <w:rPr>
          <w:rFonts w:ascii="Arial" w:hAnsi="Arial" w:cs="Arial"/>
          <w:sz w:val="24"/>
          <w:szCs w:val="24"/>
        </w:rPr>
      </w:pPr>
    </w:p>
    <w:p w14:paraId="0C3A6585" w14:textId="77777777" w:rsidR="00231198" w:rsidRPr="006B6FD7" w:rsidRDefault="00231198" w:rsidP="001B6A90">
      <w:pPr>
        <w:jc w:val="both"/>
        <w:rPr>
          <w:rFonts w:ascii="Arial" w:hAnsi="Arial" w:cs="Arial"/>
          <w:caps/>
          <w:sz w:val="24"/>
          <w:szCs w:val="24"/>
        </w:rPr>
      </w:pPr>
    </w:p>
    <w:sectPr w:rsidR="00231198" w:rsidRPr="006B6F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37"/>
    <w:rsid w:val="00036531"/>
    <w:rsid w:val="001B6A90"/>
    <w:rsid w:val="001E2F10"/>
    <w:rsid w:val="00231198"/>
    <w:rsid w:val="002747F9"/>
    <w:rsid w:val="003E6437"/>
    <w:rsid w:val="003F569A"/>
    <w:rsid w:val="00455B5F"/>
    <w:rsid w:val="004A0F88"/>
    <w:rsid w:val="004A51DA"/>
    <w:rsid w:val="005235FB"/>
    <w:rsid w:val="005A7466"/>
    <w:rsid w:val="00661D14"/>
    <w:rsid w:val="006B6FD7"/>
    <w:rsid w:val="00706964"/>
    <w:rsid w:val="007572FA"/>
    <w:rsid w:val="008564C6"/>
    <w:rsid w:val="00A50A0C"/>
    <w:rsid w:val="00A55FC1"/>
    <w:rsid w:val="00CC48A2"/>
    <w:rsid w:val="00DC1152"/>
    <w:rsid w:val="00E55A5A"/>
    <w:rsid w:val="00F7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A7F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55B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5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653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455B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5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365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assogenitori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919</Words>
  <Characters>5243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marco lanfranchi</cp:lastModifiedBy>
  <cp:revision>9</cp:revision>
  <dcterms:created xsi:type="dcterms:W3CDTF">2019-12-08T11:03:00Z</dcterms:created>
  <dcterms:modified xsi:type="dcterms:W3CDTF">2020-01-04T13:36:00Z</dcterms:modified>
</cp:coreProperties>
</file>